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0F18" w14:textId="7149932B" w:rsidR="00AE72A8" w:rsidRPr="00B107BE" w:rsidRDefault="00FF4967">
      <w:p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 xml:space="preserve">The </w:t>
      </w:r>
      <w:r w:rsidR="00AF7591" w:rsidRPr="00B107BE">
        <w:rPr>
          <w:rFonts w:ascii="Times New Roman" w:hAnsi="Times New Roman" w:cs="Times New Roman"/>
          <w:sz w:val="22"/>
          <w:szCs w:val="22"/>
        </w:rPr>
        <w:t>V</w:t>
      </w:r>
      <w:r w:rsidRPr="00B107BE">
        <w:rPr>
          <w:rFonts w:ascii="Times New Roman" w:hAnsi="Times New Roman" w:cs="Times New Roman"/>
          <w:sz w:val="22"/>
          <w:szCs w:val="22"/>
        </w:rPr>
        <w:t>irtues of Atheism</w:t>
      </w:r>
    </w:p>
    <w:p w14:paraId="25E7C8DE" w14:textId="5DD870B7" w:rsidR="00FF4967" w:rsidRPr="00B107BE" w:rsidRDefault="00FF4967">
      <w:p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 xml:space="preserve">Some </w:t>
      </w:r>
      <w:r w:rsidR="00D03198">
        <w:rPr>
          <w:rFonts w:ascii="Times New Roman" w:hAnsi="Times New Roman" w:cs="Times New Roman"/>
          <w:sz w:val="22"/>
          <w:szCs w:val="22"/>
        </w:rPr>
        <w:t>believers</w:t>
      </w:r>
      <w:r w:rsidRPr="00B107BE">
        <w:rPr>
          <w:rFonts w:ascii="Times New Roman" w:hAnsi="Times New Roman" w:cs="Times New Roman"/>
          <w:sz w:val="22"/>
          <w:szCs w:val="22"/>
        </w:rPr>
        <w:t xml:space="preserve"> consider atheism dangerous for society because they </w:t>
      </w:r>
      <w:r w:rsidR="00D03198">
        <w:rPr>
          <w:rFonts w:ascii="Times New Roman" w:hAnsi="Times New Roman" w:cs="Times New Roman"/>
          <w:sz w:val="22"/>
          <w:szCs w:val="22"/>
        </w:rPr>
        <w:t>think</w:t>
      </w:r>
      <w:r w:rsidRPr="00B107BE">
        <w:rPr>
          <w:rFonts w:ascii="Times New Roman" w:hAnsi="Times New Roman" w:cs="Times New Roman"/>
          <w:sz w:val="22"/>
          <w:szCs w:val="22"/>
        </w:rPr>
        <w:t xml:space="preserve"> that </w:t>
      </w:r>
      <w:r w:rsidR="00D03198">
        <w:rPr>
          <w:rFonts w:ascii="Times New Roman" w:hAnsi="Times New Roman" w:cs="Times New Roman"/>
          <w:sz w:val="22"/>
          <w:szCs w:val="22"/>
        </w:rPr>
        <w:t>their</w:t>
      </w:r>
      <w:r w:rsidR="00B4481D" w:rsidRPr="00B107BE">
        <w:rPr>
          <w:rFonts w:ascii="Times New Roman" w:hAnsi="Times New Roman" w:cs="Times New Roman"/>
          <w:sz w:val="22"/>
          <w:szCs w:val="22"/>
        </w:rPr>
        <w:t xml:space="preserve"> </w:t>
      </w:r>
      <w:r w:rsidRPr="00B107BE">
        <w:rPr>
          <w:rFonts w:ascii="Times New Roman" w:hAnsi="Times New Roman" w:cs="Times New Roman"/>
          <w:sz w:val="22"/>
          <w:szCs w:val="22"/>
        </w:rPr>
        <w:t xml:space="preserve">religion is the source of all virtue. Without </w:t>
      </w:r>
      <w:r w:rsidR="00D03198">
        <w:rPr>
          <w:rFonts w:ascii="Times New Roman" w:hAnsi="Times New Roman" w:cs="Times New Roman"/>
          <w:sz w:val="22"/>
          <w:szCs w:val="22"/>
        </w:rPr>
        <w:t xml:space="preserve">belief in </w:t>
      </w:r>
      <w:proofErr w:type="gramStart"/>
      <w:r w:rsidR="00D03198">
        <w:rPr>
          <w:rFonts w:ascii="Times New Roman" w:hAnsi="Times New Roman" w:cs="Times New Roman"/>
          <w:sz w:val="22"/>
          <w:szCs w:val="22"/>
        </w:rPr>
        <w:t>god</w:t>
      </w:r>
      <w:proofErr w:type="gramEnd"/>
      <w:r w:rsidRPr="00B107BE">
        <w:rPr>
          <w:rFonts w:ascii="Times New Roman" w:hAnsi="Times New Roman" w:cs="Times New Roman"/>
          <w:sz w:val="22"/>
          <w:szCs w:val="22"/>
        </w:rPr>
        <w:t xml:space="preserve">, they </w:t>
      </w:r>
      <w:r w:rsidR="00D03198">
        <w:rPr>
          <w:rFonts w:ascii="Times New Roman" w:hAnsi="Times New Roman" w:cs="Times New Roman"/>
          <w:sz w:val="22"/>
          <w:szCs w:val="22"/>
        </w:rPr>
        <w:t>think</w:t>
      </w:r>
      <w:r w:rsidRPr="00B107BE">
        <w:rPr>
          <w:rFonts w:ascii="Times New Roman" w:hAnsi="Times New Roman" w:cs="Times New Roman"/>
          <w:sz w:val="22"/>
          <w:szCs w:val="22"/>
        </w:rPr>
        <w:t xml:space="preserve">, people would have no reason not to commit all manner of horrible crimes. But I have found that an atheist worldview can </w:t>
      </w:r>
      <w:r w:rsidR="00B4481D" w:rsidRPr="00B107BE">
        <w:rPr>
          <w:rFonts w:ascii="Times New Roman" w:hAnsi="Times New Roman" w:cs="Times New Roman"/>
          <w:sz w:val="22"/>
          <w:szCs w:val="22"/>
        </w:rPr>
        <w:t xml:space="preserve">also </w:t>
      </w:r>
      <w:r w:rsidRPr="00B107BE">
        <w:rPr>
          <w:rFonts w:ascii="Times New Roman" w:hAnsi="Times New Roman" w:cs="Times New Roman"/>
          <w:sz w:val="22"/>
          <w:szCs w:val="22"/>
        </w:rPr>
        <w:t xml:space="preserve">be the inspiration for some profoundly virtuous norms. For example, </w:t>
      </w:r>
    </w:p>
    <w:p w14:paraId="7FC30475" w14:textId="77777777" w:rsidR="00474D88" w:rsidRPr="00B107BE" w:rsidRDefault="00474D88" w:rsidP="00474D88">
      <w:pPr>
        <w:rPr>
          <w:rFonts w:ascii="Times New Roman" w:hAnsi="Times New Roman" w:cs="Times New Roman"/>
          <w:sz w:val="22"/>
          <w:szCs w:val="22"/>
          <w:u w:val="single"/>
        </w:rPr>
      </w:pPr>
      <w:r w:rsidRPr="00B107BE">
        <w:rPr>
          <w:rFonts w:ascii="Times New Roman" w:hAnsi="Times New Roman" w:cs="Times New Roman"/>
          <w:sz w:val="22"/>
          <w:szCs w:val="22"/>
          <w:u w:val="single"/>
        </w:rPr>
        <w:t>Humility</w:t>
      </w:r>
    </w:p>
    <w:p w14:paraId="778EE720" w14:textId="31A8BAEF" w:rsidR="00474D88" w:rsidRPr="00B107BE" w:rsidRDefault="00474D88" w:rsidP="00474D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>Atheists know that we don’t have a hot line to an all-knowing, all-wise god. Our guidance, at least on empirical questions, usually comes instead from science.</w:t>
      </w:r>
    </w:p>
    <w:p w14:paraId="4045A2BF" w14:textId="3E167E24" w:rsidR="00474D88" w:rsidRPr="00B107BE" w:rsidRDefault="00474D88" w:rsidP="00474D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 xml:space="preserve">Science is the most humbling </w:t>
      </w:r>
      <w:r w:rsidR="00DE0DAF" w:rsidRPr="00B107BE">
        <w:rPr>
          <w:rFonts w:ascii="Times New Roman" w:hAnsi="Times New Roman" w:cs="Times New Roman"/>
          <w:sz w:val="22"/>
          <w:szCs w:val="22"/>
        </w:rPr>
        <w:t>source of authority</w:t>
      </w:r>
      <w:r w:rsidRPr="00B107BE">
        <w:rPr>
          <w:rFonts w:ascii="Times New Roman" w:hAnsi="Times New Roman" w:cs="Times New Roman"/>
          <w:sz w:val="22"/>
          <w:szCs w:val="22"/>
        </w:rPr>
        <w:t>. It requires an attitude of skepticism</w:t>
      </w:r>
      <w:r w:rsidR="00BF06FB" w:rsidRPr="00B107BE">
        <w:rPr>
          <w:rFonts w:ascii="Times New Roman" w:hAnsi="Times New Roman" w:cs="Times New Roman"/>
          <w:sz w:val="22"/>
          <w:szCs w:val="22"/>
        </w:rPr>
        <w:t xml:space="preserve"> – not cynicism, but a spirit of questioning</w:t>
      </w:r>
      <w:r w:rsidRPr="00B107BE">
        <w:rPr>
          <w:rFonts w:ascii="Times New Roman" w:hAnsi="Times New Roman" w:cs="Times New Roman"/>
          <w:sz w:val="22"/>
          <w:szCs w:val="22"/>
        </w:rPr>
        <w:t xml:space="preserve">. It reminds us that we could always be wrong and forces us to try to disprove our own hypotheses and </w:t>
      </w:r>
      <w:r w:rsidR="00DE0DAF" w:rsidRPr="00B107BE">
        <w:rPr>
          <w:rFonts w:ascii="Times New Roman" w:hAnsi="Times New Roman" w:cs="Times New Roman"/>
          <w:sz w:val="22"/>
          <w:szCs w:val="22"/>
        </w:rPr>
        <w:t xml:space="preserve">to </w:t>
      </w:r>
      <w:r w:rsidRPr="00B107BE">
        <w:rPr>
          <w:rFonts w:ascii="Times New Roman" w:hAnsi="Times New Roman" w:cs="Times New Roman"/>
          <w:sz w:val="22"/>
          <w:szCs w:val="22"/>
        </w:rPr>
        <w:t xml:space="preserve">engage respectfully with our critics. Even when we come up with </w:t>
      </w:r>
      <w:r w:rsidR="00DE0DAF" w:rsidRPr="00B107BE">
        <w:rPr>
          <w:rFonts w:ascii="Times New Roman" w:hAnsi="Times New Roman" w:cs="Times New Roman"/>
          <w:sz w:val="22"/>
          <w:szCs w:val="22"/>
        </w:rPr>
        <w:t>better</w:t>
      </w:r>
      <w:r w:rsidRPr="00B107BE">
        <w:rPr>
          <w:rFonts w:ascii="Times New Roman" w:hAnsi="Times New Roman" w:cs="Times New Roman"/>
          <w:sz w:val="22"/>
          <w:szCs w:val="22"/>
        </w:rPr>
        <w:t xml:space="preserve"> answers, we know they are only provisional – the best we can do until a better theory comes along.</w:t>
      </w:r>
    </w:p>
    <w:p w14:paraId="6C5113A7" w14:textId="43A5F80A" w:rsidR="00DE0DAF" w:rsidRPr="00B107BE" w:rsidRDefault="00DE0DAF" w:rsidP="00DE0DAF">
      <w:pPr>
        <w:rPr>
          <w:rFonts w:ascii="Times New Roman" w:hAnsi="Times New Roman" w:cs="Times New Roman"/>
          <w:sz w:val="22"/>
          <w:szCs w:val="22"/>
          <w:u w:val="single"/>
        </w:rPr>
      </w:pPr>
      <w:r w:rsidRPr="00B107BE">
        <w:rPr>
          <w:rFonts w:ascii="Times New Roman" w:hAnsi="Times New Roman" w:cs="Times New Roman"/>
          <w:sz w:val="22"/>
          <w:szCs w:val="22"/>
          <w:u w:val="single"/>
        </w:rPr>
        <w:t>Open-mindedness</w:t>
      </w:r>
      <w:r w:rsidR="00BF06FB" w:rsidRPr="00B107BE">
        <w:rPr>
          <w:rFonts w:ascii="Times New Roman" w:hAnsi="Times New Roman" w:cs="Times New Roman"/>
          <w:sz w:val="22"/>
          <w:szCs w:val="22"/>
          <w:u w:val="single"/>
        </w:rPr>
        <w:t xml:space="preserve"> and curiosity</w:t>
      </w:r>
    </w:p>
    <w:p w14:paraId="2A6B71A0" w14:textId="5737B4A4" w:rsidR="00DE0DAF" w:rsidRPr="00B107BE" w:rsidRDefault="00DE0DAF" w:rsidP="00DE0D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>Humility encourages atheists to keep an open mind. If our truths are provisional, there is always a chance that we could learn from someone else.</w:t>
      </w:r>
    </w:p>
    <w:p w14:paraId="341D875C" w14:textId="2B58085A" w:rsidR="00DE0DAF" w:rsidRPr="00B107BE" w:rsidRDefault="00BF06FB" w:rsidP="00DE0D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>And you never know where a better idea will come from, as there is not just one source of authority, so it pays to be curious.</w:t>
      </w:r>
    </w:p>
    <w:p w14:paraId="2953159B" w14:textId="698CDAFD" w:rsidR="00A667CD" w:rsidRPr="00B107BE" w:rsidRDefault="00DF45CD">
      <w:pPr>
        <w:rPr>
          <w:rFonts w:ascii="Times New Roman" w:hAnsi="Times New Roman" w:cs="Times New Roman"/>
          <w:sz w:val="22"/>
          <w:szCs w:val="22"/>
          <w:u w:val="single"/>
        </w:rPr>
      </w:pPr>
      <w:r w:rsidRPr="00B107BE">
        <w:rPr>
          <w:rFonts w:ascii="Times New Roman" w:hAnsi="Times New Roman" w:cs="Times New Roman"/>
          <w:sz w:val="22"/>
          <w:szCs w:val="22"/>
          <w:u w:val="single"/>
        </w:rPr>
        <w:t>Personal responsibility</w:t>
      </w:r>
    </w:p>
    <w:p w14:paraId="7476827F" w14:textId="46493191" w:rsidR="00AF7591" w:rsidRPr="00B107BE" w:rsidRDefault="00AF7591" w:rsidP="00A667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 xml:space="preserve">Because there is no deity to forgive us, we realize that </w:t>
      </w:r>
      <w:r w:rsidR="006B0CD9">
        <w:rPr>
          <w:rFonts w:ascii="Times New Roman" w:hAnsi="Times New Roman" w:cs="Times New Roman"/>
          <w:sz w:val="22"/>
          <w:szCs w:val="22"/>
        </w:rPr>
        <w:t xml:space="preserve">the only forgiveness to be had is what we give one another. </w:t>
      </w:r>
    </w:p>
    <w:p w14:paraId="475E749A" w14:textId="294D717D" w:rsidR="00FF4967" w:rsidRPr="00B107BE" w:rsidRDefault="00A667CD" w:rsidP="00474D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>More generally, w</w:t>
      </w:r>
      <w:r w:rsidR="00DF45CD" w:rsidRPr="00B107BE">
        <w:rPr>
          <w:rFonts w:ascii="Times New Roman" w:hAnsi="Times New Roman" w:cs="Times New Roman"/>
          <w:sz w:val="22"/>
          <w:szCs w:val="22"/>
        </w:rPr>
        <w:t>e have no blessed assurance that injustices will be redressed in an afterlife. If things are going to be made right, we cannot excuse our inaction by hoping that a deity will do it for us. It’s up to us. We are responsible for each other.</w:t>
      </w:r>
    </w:p>
    <w:p w14:paraId="681EF559" w14:textId="77777777" w:rsidR="00DE0DAF" w:rsidRPr="00B107BE" w:rsidRDefault="00DE0DAF" w:rsidP="00DE0DAF">
      <w:pPr>
        <w:rPr>
          <w:rFonts w:ascii="Times New Roman" w:hAnsi="Times New Roman" w:cs="Times New Roman"/>
          <w:sz w:val="22"/>
          <w:szCs w:val="22"/>
          <w:u w:val="single"/>
        </w:rPr>
      </w:pPr>
      <w:r w:rsidRPr="00B107BE">
        <w:rPr>
          <w:rFonts w:ascii="Times New Roman" w:hAnsi="Times New Roman" w:cs="Times New Roman"/>
          <w:sz w:val="22"/>
          <w:szCs w:val="22"/>
          <w:u w:val="single"/>
        </w:rPr>
        <w:t>Focus</w:t>
      </w:r>
    </w:p>
    <w:p w14:paraId="06B732C0" w14:textId="77777777" w:rsidR="00DE0DAF" w:rsidRPr="00B107BE" w:rsidRDefault="00DE0DAF" w:rsidP="00DE0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 xml:space="preserve">Accepting that the life we have on Earth is the only life we get </w:t>
      </w:r>
      <w:proofErr w:type="gramStart"/>
      <w:r w:rsidRPr="00B107BE">
        <w:rPr>
          <w:rFonts w:ascii="Times New Roman" w:hAnsi="Times New Roman" w:cs="Times New Roman"/>
          <w:sz w:val="22"/>
          <w:szCs w:val="22"/>
        </w:rPr>
        <w:t>focuses</w:t>
      </w:r>
      <w:proofErr w:type="gramEnd"/>
      <w:r w:rsidRPr="00B107BE">
        <w:rPr>
          <w:rFonts w:ascii="Times New Roman" w:hAnsi="Times New Roman" w:cs="Times New Roman"/>
          <w:sz w:val="22"/>
          <w:szCs w:val="22"/>
        </w:rPr>
        <w:t xml:space="preserve"> our attention on making the most of it, right here, right now. </w:t>
      </w:r>
    </w:p>
    <w:p w14:paraId="04D269BF" w14:textId="44ADFFE9" w:rsidR="00BF06FB" w:rsidRPr="00B107BE" w:rsidRDefault="00BF06FB" w:rsidP="00BF06FB">
      <w:pPr>
        <w:rPr>
          <w:rFonts w:ascii="Times New Roman" w:hAnsi="Times New Roman" w:cs="Times New Roman"/>
          <w:sz w:val="22"/>
          <w:szCs w:val="22"/>
          <w:u w:val="single"/>
        </w:rPr>
      </w:pPr>
      <w:r w:rsidRPr="00B107BE">
        <w:rPr>
          <w:rFonts w:ascii="Times New Roman" w:hAnsi="Times New Roman" w:cs="Times New Roman"/>
          <w:sz w:val="22"/>
          <w:szCs w:val="22"/>
          <w:u w:val="single"/>
        </w:rPr>
        <w:t>Awe</w:t>
      </w:r>
    </w:p>
    <w:p w14:paraId="33BCE561" w14:textId="703F75C6" w:rsidR="00BF06FB" w:rsidRPr="00B107BE" w:rsidRDefault="00BF06FB" w:rsidP="00BF06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107BE">
        <w:rPr>
          <w:rFonts w:ascii="Times New Roman" w:hAnsi="Times New Roman" w:cs="Times New Roman"/>
          <w:sz w:val="22"/>
          <w:szCs w:val="22"/>
        </w:rPr>
        <w:t xml:space="preserve">We don’t have to believe in a creator to appreciate </w:t>
      </w:r>
      <w:r w:rsidR="00B107BE" w:rsidRPr="00B107BE">
        <w:rPr>
          <w:rFonts w:ascii="Times New Roman" w:hAnsi="Times New Roman" w:cs="Times New Roman"/>
          <w:sz w:val="22"/>
          <w:szCs w:val="22"/>
        </w:rPr>
        <w:t>the beauty of the natural world. Awe can come from contemplating how complexity and grandeur can evolve through simple processes repeating and interacting over unimaginable lengths of time.</w:t>
      </w:r>
    </w:p>
    <w:p w14:paraId="2A2437DF" w14:textId="0412696A" w:rsidR="00E73AC6" w:rsidRPr="00B107BE" w:rsidRDefault="00E73AC6">
      <w:pPr>
        <w:rPr>
          <w:rFonts w:ascii="Times New Roman" w:hAnsi="Times New Roman" w:cs="Times New Roman"/>
          <w:sz w:val="22"/>
          <w:szCs w:val="22"/>
          <w:u w:val="single"/>
        </w:rPr>
      </w:pPr>
      <w:r w:rsidRPr="00B107BE">
        <w:rPr>
          <w:rFonts w:ascii="Times New Roman" w:hAnsi="Times New Roman" w:cs="Times New Roman"/>
          <w:sz w:val="22"/>
          <w:szCs w:val="22"/>
          <w:u w:val="single"/>
        </w:rPr>
        <w:t>Irreverence</w:t>
      </w:r>
    </w:p>
    <w:p w14:paraId="17BE94FE" w14:textId="4B99CBA1" w:rsidR="00FF4967" w:rsidRPr="00B107BE" w:rsidRDefault="00B107BE" w:rsidP="00B107BE">
      <w:pPr>
        <w:pStyle w:val="SingleSpaced"/>
        <w:numPr>
          <w:ilvl w:val="0"/>
          <w:numId w:val="2"/>
        </w:numPr>
        <w:rPr>
          <w:szCs w:val="22"/>
        </w:rPr>
      </w:pPr>
      <w:r w:rsidRPr="00B107BE">
        <w:rPr>
          <w:szCs w:val="22"/>
        </w:rPr>
        <w:t>At the same time, awe is balanced by our healthy irreverence toward everything that is baselessly grand: puffed up and self-important.</w:t>
      </w:r>
    </w:p>
    <w:sectPr w:rsidR="00FF4967" w:rsidRPr="00B1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F7F"/>
    <w:multiLevelType w:val="hybridMultilevel"/>
    <w:tmpl w:val="47D4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0D0C"/>
    <w:multiLevelType w:val="hybridMultilevel"/>
    <w:tmpl w:val="7568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6A10"/>
    <w:multiLevelType w:val="hybridMultilevel"/>
    <w:tmpl w:val="5E26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665A8"/>
    <w:multiLevelType w:val="hybridMultilevel"/>
    <w:tmpl w:val="549A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7649E"/>
    <w:multiLevelType w:val="hybridMultilevel"/>
    <w:tmpl w:val="6982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71593">
    <w:abstractNumId w:val="3"/>
  </w:num>
  <w:num w:numId="2" w16cid:durableId="2083024726">
    <w:abstractNumId w:val="1"/>
  </w:num>
  <w:num w:numId="3" w16cid:durableId="15422902">
    <w:abstractNumId w:val="0"/>
  </w:num>
  <w:num w:numId="4" w16cid:durableId="974914817">
    <w:abstractNumId w:val="2"/>
  </w:num>
  <w:num w:numId="5" w16cid:durableId="961379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67"/>
    <w:rsid w:val="003705BB"/>
    <w:rsid w:val="003C59F8"/>
    <w:rsid w:val="00474D88"/>
    <w:rsid w:val="00572EA3"/>
    <w:rsid w:val="006B0CD9"/>
    <w:rsid w:val="006D601A"/>
    <w:rsid w:val="00911ECD"/>
    <w:rsid w:val="00A3322A"/>
    <w:rsid w:val="00A667CD"/>
    <w:rsid w:val="00AE72A8"/>
    <w:rsid w:val="00AF7591"/>
    <w:rsid w:val="00AF7CE3"/>
    <w:rsid w:val="00B107BE"/>
    <w:rsid w:val="00B4481D"/>
    <w:rsid w:val="00BF06FB"/>
    <w:rsid w:val="00C0016D"/>
    <w:rsid w:val="00C5365F"/>
    <w:rsid w:val="00D03198"/>
    <w:rsid w:val="00D93D9B"/>
    <w:rsid w:val="00DE0DAF"/>
    <w:rsid w:val="00DF45CD"/>
    <w:rsid w:val="00E73AC6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7EB6"/>
  <w15:chartTrackingRefBased/>
  <w15:docId w15:val="{D5B1F18C-1D72-4FF6-B49C-51755D91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ed">
    <w:name w:val="SingleSpaced"/>
    <w:basedOn w:val="Normal"/>
    <w:link w:val="SingleSpacedChar"/>
    <w:qFormat/>
    <w:rsid w:val="00911ECD"/>
    <w:pPr>
      <w:spacing w:after="40" w:line="240" w:lineRule="auto"/>
    </w:pPr>
    <w:rPr>
      <w:rFonts w:ascii="Times New Roman" w:hAnsi="Times New Roman"/>
      <w:sz w:val="22"/>
    </w:rPr>
  </w:style>
  <w:style w:type="character" w:customStyle="1" w:styleId="SingleSpacedChar">
    <w:name w:val="SingleSpaced Char"/>
    <w:basedOn w:val="DefaultParagraphFont"/>
    <w:link w:val="SingleSpaced"/>
    <w:rsid w:val="00911ECD"/>
    <w:rPr>
      <w:rFonts w:ascii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4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4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372</Words>
  <Characters>1814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Coppedge</dc:creator>
  <cp:keywords/>
  <dc:description/>
  <cp:lastModifiedBy>Michael Coppedge</cp:lastModifiedBy>
  <cp:revision>4</cp:revision>
  <cp:lastPrinted>2026-01-18T12:26:00Z</cp:lastPrinted>
  <dcterms:created xsi:type="dcterms:W3CDTF">2026-01-18T00:29:00Z</dcterms:created>
  <dcterms:modified xsi:type="dcterms:W3CDTF">2026-01-19T01:53:00Z</dcterms:modified>
</cp:coreProperties>
</file>