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F6533" w14:textId="77777777" w:rsidR="003B4261" w:rsidRPr="003B4261" w:rsidRDefault="003B4261" w:rsidP="003B4261">
      <w:pPr>
        <w:pStyle w:val="p2"/>
        <w:jc w:val="center"/>
        <w:rPr>
          <w:sz w:val="22"/>
          <w:szCs w:val="22"/>
        </w:rPr>
      </w:pPr>
      <w:r w:rsidRPr="003B4261">
        <w:rPr>
          <w:b/>
          <w:bCs/>
          <w:sz w:val="22"/>
          <w:szCs w:val="22"/>
        </w:rPr>
        <w:t>Minutes, Board of Trustees</w:t>
      </w:r>
    </w:p>
    <w:p w14:paraId="1FBA1FEF" w14:textId="77777777" w:rsidR="003B4261" w:rsidRPr="003B4261" w:rsidRDefault="003B4261" w:rsidP="003B4261">
      <w:pPr>
        <w:pStyle w:val="p2"/>
        <w:jc w:val="center"/>
        <w:rPr>
          <w:sz w:val="22"/>
          <w:szCs w:val="22"/>
        </w:rPr>
      </w:pPr>
      <w:r w:rsidRPr="003B4261">
        <w:rPr>
          <w:b/>
          <w:bCs/>
          <w:sz w:val="22"/>
          <w:szCs w:val="22"/>
        </w:rPr>
        <w:t>First Unitarian Church, South Bend</w:t>
      </w:r>
    </w:p>
    <w:p w14:paraId="4267D576" w14:textId="23C07087" w:rsidR="003B4261" w:rsidRPr="003B4261" w:rsidRDefault="00391713" w:rsidP="003B4261">
      <w:pPr>
        <w:pStyle w:val="p2"/>
        <w:jc w:val="center"/>
        <w:rPr>
          <w:b/>
          <w:bCs/>
          <w:sz w:val="22"/>
          <w:szCs w:val="22"/>
        </w:rPr>
      </w:pPr>
      <w:r>
        <w:rPr>
          <w:b/>
          <w:bCs/>
          <w:sz w:val="22"/>
          <w:szCs w:val="22"/>
        </w:rPr>
        <w:t>1</w:t>
      </w:r>
      <w:r w:rsidR="00BD74BD">
        <w:rPr>
          <w:b/>
          <w:bCs/>
          <w:sz w:val="22"/>
          <w:szCs w:val="22"/>
        </w:rPr>
        <w:t>2</w:t>
      </w:r>
      <w:r w:rsidR="003B4261" w:rsidRPr="003B4261">
        <w:rPr>
          <w:b/>
          <w:bCs/>
          <w:sz w:val="22"/>
          <w:szCs w:val="22"/>
        </w:rPr>
        <w:t xml:space="preserve"> </w:t>
      </w:r>
      <w:r w:rsidR="00BD74BD">
        <w:rPr>
          <w:b/>
          <w:bCs/>
          <w:sz w:val="22"/>
          <w:szCs w:val="22"/>
        </w:rPr>
        <w:t>Mar</w:t>
      </w:r>
      <w:r w:rsidR="003B4261" w:rsidRPr="003B4261">
        <w:rPr>
          <w:b/>
          <w:bCs/>
          <w:sz w:val="22"/>
          <w:szCs w:val="22"/>
        </w:rPr>
        <w:t xml:space="preserve"> 2025</w:t>
      </w:r>
    </w:p>
    <w:p w14:paraId="216FB2B5" w14:textId="77777777" w:rsidR="003B4261" w:rsidRPr="003B4261" w:rsidRDefault="003B4261" w:rsidP="003B4261">
      <w:pPr>
        <w:pStyle w:val="p2"/>
        <w:jc w:val="center"/>
        <w:rPr>
          <w:sz w:val="22"/>
          <w:szCs w:val="22"/>
        </w:rPr>
      </w:pPr>
    </w:p>
    <w:p w14:paraId="34E30EAB" w14:textId="1C861CBD" w:rsidR="003B4261" w:rsidRDefault="003B4261" w:rsidP="003B4261">
      <w:pPr>
        <w:pStyle w:val="p2"/>
        <w:rPr>
          <w:sz w:val="22"/>
          <w:szCs w:val="22"/>
        </w:rPr>
      </w:pPr>
      <w:r w:rsidRPr="003B4261">
        <w:rPr>
          <w:b/>
          <w:bCs/>
          <w:sz w:val="22"/>
          <w:szCs w:val="22"/>
        </w:rPr>
        <w:t xml:space="preserve">Present: </w:t>
      </w:r>
      <w:r w:rsidRPr="003B4261">
        <w:rPr>
          <w:sz w:val="22"/>
          <w:szCs w:val="22"/>
        </w:rPr>
        <w:t>Chuck Leone, Gail deSomer, Jeremiah Cox, Eli Williams, Francisco Gomez-Dossi</w:t>
      </w:r>
    </w:p>
    <w:p w14:paraId="495C5ED9" w14:textId="673B08C6" w:rsidR="002E09A9" w:rsidRPr="003B4261" w:rsidRDefault="002E09A9" w:rsidP="003B4261">
      <w:pPr>
        <w:pStyle w:val="p2"/>
        <w:rPr>
          <w:sz w:val="22"/>
          <w:szCs w:val="22"/>
        </w:rPr>
      </w:pPr>
      <w:r w:rsidRPr="002E09A9">
        <w:rPr>
          <w:b/>
          <w:bCs/>
          <w:sz w:val="22"/>
          <w:szCs w:val="22"/>
        </w:rPr>
        <w:t>Absent</w:t>
      </w:r>
      <w:r>
        <w:rPr>
          <w:sz w:val="22"/>
          <w:szCs w:val="22"/>
        </w:rPr>
        <w:t>: Fern Hamlin</w:t>
      </w:r>
      <w:r w:rsidR="00BD74BD">
        <w:rPr>
          <w:sz w:val="22"/>
          <w:szCs w:val="22"/>
        </w:rPr>
        <w:t>, David Mayfield</w:t>
      </w:r>
      <w:r w:rsidR="0006237D">
        <w:rPr>
          <w:sz w:val="22"/>
          <w:szCs w:val="22"/>
        </w:rPr>
        <w:t>, Dan Holm</w:t>
      </w:r>
    </w:p>
    <w:p w14:paraId="05B67E6E" w14:textId="017293DF" w:rsidR="003B4261" w:rsidRPr="003B4261" w:rsidRDefault="003B4261" w:rsidP="003B4261">
      <w:pPr>
        <w:pStyle w:val="p2"/>
        <w:rPr>
          <w:sz w:val="22"/>
          <w:szCs w:val="22"/>
        </w:rPr>
      </w:pPr>
      <w:r w:rsidRPr="003B4261">
        <w:rPr>
          <w:b/>
          <w:bCs/>
          <w:sz w:val="22"/>
          <w:szCs w:val="22"/>
        </w:rPr>
        <w:t xml:space="preserve">Visitors: </w:t>
      </w:r>
      <w:r w:rsidR="00BD74BD">
        <w:rPr>
          <w:sz w:val="22"/>
          <w:szCs w:val="22"/>
        </w:rPr>
        <w:t>none</w:t>
      </w:r>
    </w:p>
    <w:p w14:paraId="4AA6417A" w14:textId="77777777" w:rsidR="003B4261" w:rsidRPr="003B4261" w:rsidRDefault="003B4261" w:rsidP="003B4261">
      <w:pPr>
        <w:pStyle w:val="p2"/>
        <w:rPr>
          <w:b/>
          <w:bCs/>
          <w:sz w:val="22"/>
          <w:szCs w:val="22"/>
        </w:rPr>
      </w:pPr>
    </w:p>
    <w:p w14:paraId="08B21137" w14:textId="77777777" w:rsidR="00F0468D" w:rsidRDefault="003B4261" w:rsidP="003B4261">
      <w:pPr>
        <w:pStyle w:val="p2"/>
        <w:rPr>
          <w:sz w:val="22"/>
          <w:szCs w:val="22"/>
        </w:rPr>
      </w:pPr>
      <w:r w:rsidRPr="003B4261">
        <w:rPr>
          <w:b/>
          <w:bCs/>
          <w:sz w:val="22"/>
          <w:szCs w:val="22"/>
        </w:rPr>
        <w:t>I. Introduction</w:t>
      </w:r>
    </w:p>
    <w:p w14:paraId="04A1689C" w14:textId="46B0D397" w:rsidR="003B4261" w:rsidRPr="003B4261" w:rsidRDefault="003B4261" w:rsidP="00A418ED">
      <w:pPr>
        <w:pStyle w:val="p2"/>
        <w:ind w:firstLine="720"/>
        <w:rPr>
          <w:sz w:val="22"/>
          <w:szCs w:val="22"/>
        </w:rPr>
      </w:pPr>
      <w:r w:rsidRPr="003B4261">
        <w:rPr>
          <w:b/>
          <w:bCs/>
          <w:sz w:val="22"/>
          <w:szCs w:val="22"/>
        </w:rPr>
        <w:t>A. Chalice lighting</w:t>
      </w:r>
    </w:p>
    <w:p w14:paraId="3F36EBF5" w14:textId="77777777" w:rsidR="003B4261" w:rsidRPr="003B4261" w:rsidRDefault="003B4261" w:rsidP="00A418ED">
      <w:pPr>
        <w:pStyle w:val="p2"/>
        <w:ind w:firstLine="720"/>
        <w:rPr>
          <w:sz w:val="22"/>
          <w:szCs w:val="22"/>
        </w:rPr>
      </w:pPr>
      <w:r w:rsidRPr="003B4261">
        <w:rPr>
          <w:b/>
          <w:bCs/>
          <w:sz w:val="22"/>
          <w:szCs w:val="22"/>
        </w:rPr>
        <w:t>B. Check-in</w:t>
      </w:r>
    </w:p>
    <w:p w14:paraId="3906F431" w14:textId="77777777" w:rsidR="003B4261" w:rsidRPr="003B4261" w:rsidRDefault="003B4261" w:rsidP="00A418ED">
      <w:pPr>
        <w:pStyle w:val="p2"/>
        <w:ind w:firstLine="720"/>
        <w:rPr>
          <w:sz w:val="22"/>
          <w:szCs w:val="22"/>
        </w:rPr>
      </w:pPr>
      <w:r w:rsidRPr="003B4261">
        <w:rPr>
          <w:b/>
          <w:bCs/>
          <w:sz w:val="22"/>
          <w:szCs w:val="22"/>
        </w:rPr>
        <w:t>C. Covenant</w:t>
      </w:r>
    </w:p>
    <w:p w14:paraId="286ADBF2" w14:textId="77777777" w:rsidR="0006237D" w:rsidRDefault="003B4261" w:rsidP="00A418ED">
      <w:pPr>
        <w:pStyle w:val="p2"/>
        <w:ind w:firstLine="720"/>
        <w:rPr>
          <w:b/>
          <w:bCs/>
          <w:sz w:val="22"/>
          <w:szCs w:val="22"/>
        </w:rPr>
      </w:pPr>
      <w:r w:rsidRPr="003B4261">
        <w:rPr>
          <w:b/>
          <w:bCs/>
          <w:sz w:val="22"/>
          <w:szCs w:val="22"/>
        </w:rPr>
        <w:t xml:space="preserve">D. Approval of minutes from the </w:t>
      </w:r>
      <w:r w:rsidR="00BD74BD">
        <w:rPr>
          <w:b/>
          <w:bCs/>
          <w:sz w:val="22"/>
          <w:szCs w:val="22"/>
        </w:rPr>
        <w:t>Febr</w:t>
      </w:r>
      <w:r w:rsidR="00391713">
        <w:rPr>
          <w:b/>
          <w:bCs/>
          <w:sz w:val="22"/>
          <w:szCs w:val="22"/>
        </w:rPr>
        <w:t>uary</w:t>
      </w:r>
      <w:r w:rsidRPr="003B4261">
        <w:rPr>
          <w:b/>
          <w:bCs/>
          <w:sz w:val="22"/>
          <w:szCs w:val="22"/>
        </w:rPr>
        <w:t xml:space="preserve"> </w:t>
      </w:r>
      <w:r w:rsidR="00BD74BD">
        <w:rPr>
          <w:b/>
          <w:bCs/>
          <w:sz w:val="22"/>
          <w:szCs w:val="22"/>
        </w:rPr>
        <w:t>12</w:t>
      </w:r>
      <w:r w:rsidRPr="003B4261">
        <w:rPr>
          <w:b/>
          <w:bCs/>
          <w:sz w:val="22"/>
          <w:szCs w:val="22"/>
        </w:rPr>
        <w:t>, 202</w:t>
      </w:r>
      <w:r w:rsidR="00391713">
        <w:rPr>
          <w:b/>
          <w:bCs/>
          <w:sz w:val="22"/>
          <w:szCs w:val="22"/>
        </w:rPr>
        <w:t>5</w:t>
      </w:r>
      <w:r w:rsidRPr="003B4261">
        <w:rPr>
          <w:b/>
          <w:bCs/>
          <w:sz w:val="22"/>
          <w:szCs w:val="22"/>
        </w:rPr>
        <w:t xml:space="preserve">, meeting. </w:t>
      </w:r>
    </w:p>
    <w:p w14:paraId="68763008" w14:textId="3AB485E7" w:rsidR="00A418ED" w:rsidRPr="0006237D" w:rsidRDefault="00BD74BD" w:rsidP="00A418ED">
      <w:pPr>
        <w:pStyle w:val="p2"/>
        <w:ind w:firstLine="720"/>
        <w:rPr>
          <w:sz w:val="22"/>
          <w:szCs w:val="22"/>
        </w:rPr>
      </w:pPr>
      <w:r w:rsidRPr="0006237D">
        <w:rPr>
          <w:sz w:val="22"/>
          <w:szCs w:val="22"/>
        </w:rPr>
        <w:t xml:space="preserve">(tabled until </w:t>
      </w:r>
      <w:r w:rsidR="0006237D">
        <w:rPr>
          <w:sz w:val="22"/>
          <w:szCs w:val="22"/>
        </w:rPr>
        <w:t>next month's BOT meeting</w:t>
      </w:r>
      <w:r w:rsidRPr="0006237D">
        <w:rPr>
          <w:sz w:val="22"/>
          <w:szCs w:val="22"/>
        </w:rPr>
        <w:t>)</w:t>
      </w:r>
    </w:p>
    <w:p w14:paraId="4E671B03" w14:textId="727AC2D1" w:rsidR="00391713" w:rsidRDefault="003B4261" w:rsidP="00A418ED">
      <w:pPr>
        <w:pStyle w:val="p2"/>
        <w:ind w:firstLine="720"/>
        <w:rPr>
          <w:sz w:val="22"/>
          <w:szCs w:val="22"/>
        </w:rPr>
      </w:pPr>
      <w:r w:rsidRPr="003B4261">
        <w:rPr>
          <w:b/>
          <w:bCs/>
          <w:sz w:val="22"/>
          <w:szCs w:val="22"/>
        </w:rPr>
        <w:t>E. Set agenda</w:t>
      </w:r>
    </w:p>
    <w:p w14:paraId="54A1D5EB" w14:textId="7DE26B20" w:rsidR="0006237D" w:rsidRDefault="0006237D" w:rsidP="00A418ED">
      <w:pPr>
        <w:pStyle w:val="p2"/>
        <w:ind w:left="720"/>
        <w:rPr>
          <w:sz w:val="22"/>
          <w:szCs w:val="22"/>
        </w:rPr>
      </w:pPr>
      <w:r>
        <w:rPr>
          <w:sz w:val="22"/>
          <w:szCs w:val="22"/>
        </w:rPr>
        <w:t xml:space="preserve">Chuck: </w:t>
      </w:r>
      <w:r w:rsidR="002926EB">
        <w:rPr>
          <w:sz w:val="22"/>
          <w:szCs w:val="22"/>
        </w:rPr>
        <w:t xml:space="preserve">Request from </w:t>
      </w:r>
      <w:r>
        <w:rPr>
          <w:sz w:val="22"/>
          <w:szCs w:val="22"/>
        </w:rPr>
        <w:t>Finance Committee/Treasurer that</w:t>
      </w:r>
      <w:r w:rsidR="002926EB">
        <w:rPr>
          <w:sz w:val="22"/>
          <w:szCs w:val="22"/>
        </w:rPr>
        <w:t xml:space="preserve"> will be reviewed with Treasurer's report. </w:t>
      </w:r>
    </w:p>
    <w:p w14:paraId="3E06A6B1" w14:textId="14E8B300" w:rsidR="00BD74BD" w:rsidRDefault="0006237D" w:rsidP="00A418ED">
      <w:pPr>
        <w:pStyle w:val="p2"/>
        <w:ind w:left="720"/>
        <w:rPr>
          <w:sz w:val="22"/>
          <w:szCs w:val="22"/>
        </w:rPr>
      </w:pPr>
      <w:r>
        <w:rPr>
          <w:sz w:val="22"/>
          <w:szCs w:val="22"/>
        </w:rPr>
        <w:t xml:space="preserve">Francisco: </w:t>
      </w:r>
      <w:r w:rsidR="002926EB">
        <w:rPr>
          <w:sz w:val="22"/>
          <w:szCs w:val="22"/>
        </w:rPr>
        <w:t>Additional document</w:t>
      </w:r>
      <w:r>
        <w:rPr>
          <w:sz w:val="22"/>
          <w:szCs w:val="22"/>
        </w:rPr>
        <w:t xml:space="preserve"> entitled, </w:t>
      </w:r>
      <w:r w:rsidRPr="0006237D">
        <w:rPr>
          <w:sz w:val="22"/>
          <w:szCs w:val="22"/>
        </w:rPr>
        <w:t>Performance, Wage and Salary Review Polic</w:t>
      </w:r>
      <w:r>
        <w:rPr>
          <w:sz w:val="22"/>
          <w:szCs w:val="22"/>
        </w:rPr>
        <w:t xml:space="preserve">y, </w:t>
      </w:r>
      <w:r w:rsidR="002926EB">
        <w:rPr>
          <w:sz w:val="22"/>
          <w:szCs w:val="22"/>
        </w:rPr>
        <w:t xml:space="preserve">to be reviewed with </w:t>
      </w:r>
      <w:r>
        <w:rPr>
          <w:sz w:val="22"/>
          <w:szCs w:val="22"/>
        </w:rPr>
        <w:t>Old Business, under Committee on Ministry revised description.</w:t>
      </w:r>
    </w:p>
    <w:p w14:paraId="4FC2C47E" w14:textId="77777777" w:rsidR="003B4261" w:rsidRPr="003B4261" w:rsidRDefault="003B4261" w:rsidP="003B4261">
      <w:pPr>
        <w:pStyle w:val="p2"/>
        <w:rPr>
          <w:b/>
          <w:bCs/>
          <w:sz w:val="22"/>
          <w:szCs w:val="22"/>
        </w:rPr>
      </w:pPr>
    </w:p>
    <w:p w14:paraId="7F14986A" w14:textId="72CA238D" w:rsidR="003B4261" w:rsidRPr="003B4261" w:rsidRDefault="003B4261" w:rsidP="003B4261">
      <w:pPr>
        <w:pStyle w:val="p2"/>
        <w:rPr>
          <w:sz w:val="22"/>
          <w:szCs w:val="22"/>
        </w:rPr>
      </w:pPr>
      <w:r w:rsidRPr="003B4261">
        <w:rPr>
          <w:b/>
          <w:bCs/>
          <w:sz w:val="22"/>
          <w:szCs w:val="22"/>
        </w:rPr>
        <w:t>II. Reports</w:t>
      </w:r>
    </w:p>
    <w:p w14:paraId="54282234" w14:textId="1E825913" w:rsidR="003B4261" w:rsidRPr="003B4261" w:rsidRDefault="003B4261" w:rsidP="00A418ED">
      <w:pPr>
        <w:pStyle w:val="p2"/>
        <w:ind w:firstLine="720"/>
        <w:rPr>
          <w:sz w:val="22"/>
          <w:szCs w:val="22"/>
        </w:rPr>
      </w:pPr>
      <w:r w:rsidRPr="00A418ED">
        <w:rPr>
          <w:b/>
          <w:bCs/>
          <w:sz w:val="22"/>
          <w:szCs w:val="22"/>
        </w:rPr>
        <w:t>A.</w:t>
      </w:r>
      <w:r w:rsidRPr="003B4261">
        <w:rPr>
          <w:rStyle w:val="s2"/>
          <w:rFonts w:eastAsiaTheme="majorEastAsia"/>
          <w:sz w:val="22"/>
          <w:szCs w:val="22"/>
        </w:rPr>
        <w:t xml:space="preserve"> </w:t>
      </w:r>
      <w:r w:rsidRPr="003B4261">
        <w:rPr>
          <w:b/>
          <w:bCs/>
          <w:sz w:val="22"/>
          <w:szCs w:val="22"/>
        </w:rPr>
        <w:t xml:space="preserve">President’s report—Chuck. </w:t>
      </w:r>
      <w:r w:rsidRPr="003B4261">
        <w:rPr>
          <w:sz w:val="22"/>
          <w:szCs w:val="22"/>
        </w:rPr>
        <w:t xml:space="preserve">As </w:t>
      </w:r>
      <w:r w:rsidR="002430A4">
        <w:rPr>
          <w:sz w:val="22"/>
          <w:szCs w:val="22"/>
        </w:rPr>
        <w:t>submitted</w:t>
      </w:r>
      <w:r w:rsidRPr="003B4261">
        <w:rPr>
          <w:sz w:val="22"/>
          <w:szCs w:val="22"/>
        </w:rPr>
        <w:t>.</w:t>
      </w:r>
    </w:p>
    <w:p w14:paraId="0BAB056D" w14:textId="3B06C9B0" w:rsidR="003F36F2" w:rsidRDefault="003B4261" w:rsidP="00BD74BD">
      <w:pPr>
        <w:pStyle w:val="p2"/>
        <w:ind w:firstLine="720"/>
        <w:rPr>
          <w:b/>
          <w:bCs/>
          <w:sz w:val="22"/>
          <w:szCs w:val="22"/>
        </w:rPr>
      </w:pPr>
      <w:r w:rsidRPr="00A418ED">
        <w:rPr>
          <w:b/>
          <w:bCs/>
          <w:sz w:val="22"/>
          <w:szCs w:val="22"/>
        </w:rPr>
        <w:t>B.</w:t>
      </w:r>
      <w:r w:rsidRPr="003B4261">
        <w:rPr>
          <w:rStyle w:val="s2"/>
          <w:rFonts w:eastAsiaTheme="majorEastAsia"/>
          <w:sz w:val="22"/>
          <w:szCs w:val="22"/>
        </w:rPr>
        <w:t xml:space="preserve"> </w:t>
      </w:r>
      <w:r w:rsidRPr="003B4261">
        <w:rPr>
          <w:b/>
          <w:bCs/>
          <w:sz w:val="22"/>
          <w:szCs w:val="22"/>
        </w:rPr>
        <w:t>Treasurer’s report—</w:t>
      </w:r>
    </w:p>
    <w:p w14:paraId="58A3F4BB" w14:textId="272E1058" w:rsidR="002430A4" w:rsidRDefault="0006237D" w:rsidP="00BD74BD">
      <w:pPr>
        <w:pStyle w:val="p2"/>
        <w:ind w:firstLine="720"/>
        <w:rPr>
          <w:sz w:val="22"/>
          <w:szCs w:val="22"/>
        </w:rPr>
      </w:pPr>
      <w:r>
        <w:rPr>
          <w:sz w:val="22"/>
          <w:szCs w:val="22"/>
        </w:rPr>
        <w:t>Monthly and Operating Reports through the</w:t>
      </w:r>
      <w:r w:rsidR="002430A4">
        <w:rPr>
          <w:sz w:val="22"/>
          <w:szCs w:val="22"/>
        </w:rPr>
        <w:t xml:space="preserve"> month of Feb 2025</w:t>
      </w:r>
      <w:r>
        <w:rPr>
          <w:sz w:val="22"/>
          <w:szCs w:val="22"/>
        </w:rPr>
        <w:t xml:space="preserve"> </w:t>
      </w:r>
      <w:r w:rsidR="002052DE">
        <w:rPr>
          <w:sz w:val="22"/>
          <w:szCs w:val="22"/>
        </w:rPr>
        <w:t xml:space="preserve">are </w:t>
      </w:r>
      <w:r>
        <w:rPr>
          <w:sz w:val="22"/>
          <w:szCs w:val="22"/>
        </w:rPr>
        <w:t>available for review</w:t>
      </w:r>
      <w:r w:rsidR="002430A4">
        <w:rPr>
          <w:sz w:val="22"/>
          <w:szCs w:val="22"/>
        </w:rPr>
        <w:t>.</w:t>
      </w:r>
      <w:r>
        <w:rPr>
          <w:sz w:val="22"/>
          <w:szCs w:val="22"/>
        </w:rPr>
        <w:t xml:space="preserve"> We</w:t>
      </w:r>
      <w:r w:rsidR="002430A4">
        <w:rPr>
          <w:sz w:val="22"/>
          <w:szCs w:val="22"/>
        </w:rPr>
        <w:t xml:space="preserve"> have </w:t>
      </w:r>
      <w:r w:rsidR="00A004D6">
        <w:rPr>
          <w:sz w:val="22"/>
          <w:szCs w:val="22"/>
        </w:rPr>
        <w:tab/>
      </w:r>
      <w:r w:rsidR="002430A4">
        <w:rPr>
          <w:sz w:val="22"/>
          <w:szCs w:val="22"/>
        </w:rPr>
        <w:t>a surplus as we are not paying a</w:t>
      </w:r>
      <w:r>
        <w:rPr>
          <w:sz w:val="22"/>
          <w:szCs w:val="22"/>
        </w:rPr>
        <w:t xml:space="preserve"> </w:t>
      </w:r>
      <w:r w:rsidR="002430A4">
        <w:rPr>
          <w:sz w:val="22"/>
          <w:szCs w:val="22"/>
        </w:rPr>
        <w:t xml:space="preserve">minister. </w:t>
      </w:r>
      <w:r>
        <w:rPr>
          <w:sz w:val="22"/>
          <w:szCs w:val="22"/>
        </w:rPr>
        <w:t>Request f</w:t>
      </w:r>
      <w:r w:rsidR="002430A4">
        <w:rPr>
          <w:sz w:val="22"/>
          <w:szCs w:val="22"/>
        </w:rPr>
        <w:t>rom the Finance committee, t</w:t>
      </w:r>
      <w:r>
        <w:rPr>
          <w:sz w:val="22"/>
          <w:szCs w:val="22"/>
        </w:rPr>
        <w:t>o allow</w:t>
      </w:r>
      <w:r w:rsidR="002430A4">
        <w:rPr>
          <w:sz w:val="22"/>
          <w:szCs w:val="22"/>
        </w:rPr>
        <w:t xml:space="preserve"> </w:t>
      </w:r>
      <w:r w:rsidR="00A004D6">
        <w:rPr>
          <w:sz w:val="22"/>
          <w:szCs w:val="22"/>
        </w:rPr>
        <w:tab/>
      </w:r>
      <w:r w:rsidR="002430A4">
        <w:rPr>
          <w:sz w:val="22"/>
          <w:szCs w:val="22"/>
        </w:rPr>
        <w:t>place</w:t>
      </w:r>
      <w:r>
        <w:rPr>
          <w:sz w:val="22"/>
          <w:szCs w:val="22"/>
        </w:rPr>
        <w:t>ment</w:t>
      </w:r>
      <w:r w:rsidR="002430A4">
        <w:rPr>
          <w:sz w:val="22"/>
          <w:szCs w:val="22"/>
        </w:rPr>
        <w:t xml:space="preserve"> </w:t>
      </w:r>
      <w:r>
        <w:rPr>
          <w:sz w:val="22"/>
          <w:szCs w:val="22"/>
        </w:rPr>
        <w:t xml:space="preserve">of </w:t>
      </w:r>
      <w:r w:rsidR="002430A4">
        <w:rPr>
          <w:sz w:val="22"/>
          <w:szCs w:val="22"/>
        </w:rPr>
        <w:t xml:space="preserve">up to </w:t>
      </w:r>
      <w:r>
        <w:rPr>
          <w:sz w:val="22"/>
          <w:szCs w:val="22"/>
        </w:rPr>
        <w:t xml:space="preserve">an additional </w:t>
      </w:r>
      <w:r w:rsidR="00F57DF7">
        <w:rPr>
          <w:sz w:val="22"/>
          <w:szCs w:val="22"/>
        </w:rPr>
        <w:t>$</w:t>
      </w:r>
      <w:r w:rsidR="002430A4">
        <w:rPr>
          <w:sz w:val="22"/>
          <w:szCs w:val="22"/>
        </w:rPr>
        <w:t xml:space="preserve">30K in </w:t>
      </w:r>
      <w:r w:rsidR="00A004D6">
        <w:rPr>
          <w:sz w:val="22"/>
          <w:szCs w:val="22"/>
        </w:rPr>
        <w:t xml:space="preserve">a </w:t>
      </w:r>
      <w:r w:rsidR="002430A4">
        <w:rPr>
          <w:sz w:val="22"/>
          <w:szCs w:val="22"/>
        </w:rPr>
        <w:t xml:space="preserve">CD. </w:t>
      </w:r>
      <w:r>
        <w:rPr>
          <w:sz w:val="22"/>
          <w:szCs w:val="22"/>
        </w:rPr>
        <w:t>Plan to ladder CDs</w:t>
      </w:r>
      <w:r w:rsidR="00A004D6">
        <w:rPr>
          <w:sz w:val="22"/>
          <w:szCs w:val="22"/>
        </w:rPr>
        <w:t xml:space="preserve"> of 2 month durations</w:t>
      </w:r>
      <w:r>
        <w:rPr>
          <w:sz w:val="22"/>
          <w:szCs w:val="22"/>
        </w:rPr>
        <w:t xml:space="preserve"> </w:t>
      </w:r>
      <w:r w:rsidR="00A004D6">
        <w:rPr>
          <w:sz w:val="22"/>
          <w:szCs w:val="22"/>
        </w:rPr>
        <w:t xml:space="preserve">at </w:t>
      </w:r>
      <w:r w:rsidR="00F57DF7">
        <w:rPr>
          <w:sz w:val="22"/>
          <w:szCs w:val="22"/>
        </w:rPr>
        <w:t>$</w:t>
      </w:r>
      <w:r>
        <w:rPr>
          <w:sz w:val="22"/>
          <w:szCs w:val="22"/>
        </w:rPr>
        <w:t>30K</w:t>
      </w:r>
      <w:r w:rsidR="00A004D6">
        <w:rPr>
          <w:sz w:val="22"/>
          <w:szCs w:val="22"/>
        </w:rPr>
        <w:t xml:space="preserve"> </w:t>
      </w:r>
      <w:r w:rsidR="00A004D6">
        <w:rPr>
          <w:sz w:val="22"/>
          <w:szCs w:val="22"/>
        </w:rPr>
        <w:tab/>
        <w:t>each</w:t>
      </w:r>
      <w:r>
        <w:rPr>
          <w:sz w:val="22"/>
          <w:szCs w:val="22"/>
        </w:rPr>
        <w:t>.</w:t>
      </w:r>
      <w:r w:rsidR="002430A4">
        <w:rPr>
          <w:sz w:val="22"/>
          <w:szCs w:val="22"/>
        </w:rPr>
        <w:t xml:space="preserve"> This </w:t>
      </w:r>
      <w:r w:rsidR="00A004D6">
        <w:rPr>
          <w:sz w:val="22"/>
          <w:szCs w:val="22"/>
        </w:rPr>
        <w:t xml:space="preserve">will allow </w:t>
      </w:r>
      <w:r>
        <w:rPr>
          <w:sz w:val="22"/>
          <w:szCs w:val="22"/>
        </w:rPr>
        <w:t>easy</w:t>
      </w:r>
      <w:r w:rsidR="002430A4">
        <w:rPr>
          <w:sz w:val="22"/>
          <w:szCs w:val="22"/>
        </w:rPr>
        <w:t xml:space="preserve"> accessibility </w:t>
      </w:r>
      <w:r>
        <w:rPr>
          <w:sz w:val="22"/>
          <w:szCs w:val="22"/>
        </w:rPr>
        <w:t xml:space="preserve">to funds </w:t>
      </w:r>
      <w:r w:rsidR="002430A4">
        <w:rPr>
          <w:sz w:val="22"/>
          <w:szCs w:val="22"/>
        </w:rPr>
        <w:t>and</w:t>
      </w:r>
      <w:r>
        <w:rPr>
          <w:sz w:val="22"/>
          <w:szCs w:val="22"/>
        </w:rPr>
        <w:t xml:space="preserve"> still provide a</w:t>
      </w:r>
      <w:r w:rsidR="002430A4">
        <w:rPr>
          <w:sz w:val="22"/>
          <w:szCs w:val="22"/>
        </w:rPr>
        <w:t xml:space="preserve"> higher interest income.</w:t>
      </w:r>
    </w:p>
    <w:p w14:paraId="758F2B37" w14:textId="5A9D474B" w:rsidR="002430A4" w:rsidRDefault="0006237D" w:rsidP="00BD74BD">
      <w:pPr>
        <w:pStyle w:val="p2"/>
        <w:ind w:firstLine="720"/>
        <w:rPr>
          <w:sz w:val="22"/>
          <w:szCs w:val="22"/>
        </w:rPr>
      </w:pPr>
      <w:r w:rsidRPr="00392613">
        <w:rPr>
          <w:b/>
          <w:bCs/>
          <w:i/>
          <w:iCs/>
          <w:sz w:val="22"/>
          <w:szCs w:val="22"/>
        </w:rPr>
        <w:t>Motion:</w:t>
      </w:r>
      <w:r w:rsidR="002430A4" w:rsidRPr="00F57DF7">
        <w:rPr>
          <w:i/>
          <w:iCs/>
          <w:sz w:val="22"/>
          <w:szCs w:val="22"/>
        </w:rPr>
        <w:t xml:space="preserve"> </w:t>
      </w:r>
      <w:r w:rsidR="00F57DF7" w:rsidRPr="002052DE">
        <w:rPr>
          <w:i/>
          <w:iCs/>
          <w:sz w:val="22"/>
          <w:szCs w:val="22"/>
        </w:rPr>
        <w:t>Increase to</w:t>
      </w:r>
      <w:r w:rsidR="002430A4" w:rsidRPr="002052DE">
        <w:rPr>
          <w:i/>
          <w:iCs/>
          <w:sz w:val="22"/>
          <w:szCs w:val="22"/>
        </w:rPr>
        <w:t xml:space="preserve"> </w:t>
      </w:r>
      <w:r w:rsidR="00F57DF7" w:rsidRPr="002052DE">
        <w:rPr>
          <w:i/>
          <w:iCs/>
          <w:sz w:val="22"/>
          <w:szCs w:val="22"/>
        </w:rPr>
        <w:t>$</w:t>
      </w:r>
      <w:r w:rsidR="002430A4" w:rsidRPr="002052DE">
        <w:rPr>
          <w:i/>
          <w:iCs/>
          <w:sz w:val="22"/>
          <w:szCs w:val="22"/>
        </w:rPr>
        <w:t>60K</w:t>
      </w:r>
      <w:r w:rsidR="00F57DF7" w:rsidRPr="002052DE">
        <w:rPr>
          <w:i/>
          <w:iCs/>
          <w:sz w:val="22"/>
          <w:szCs w:val="22"/>
        </w:rPr>
        <w:t xml:space="preserve"> amount of money that can be</w:t>
      </w:r>
      <w:r w:rsidR="002430A4" w:rsidRPr="002052DE">
        <w:rPr>
          <w:i/>
          <w:iCs/>
          <w:sz w:val="22"/>
          <w:szCs w:val="22"/>
        </w:rPr>
        <w:t xml:space="preserve"> moved to CD </w:t>
      </w:r>
      <w:r w:rsidR="00F57DF7" w:rsidRPr="002052DE">
        <w:rPr>
          <w:i/>
          <w:iCs/>
          <w:sz w:val="22"/>
          <w:szCs w:val="22"/>
        </w:rPr>
        <w:t>with</w:t>
      </w:r>
      <w:r w:rsidR="002430A4" w:rsidRPr="002052DE">
        <w:rPr>
          <w:i/>
          <w:iCs/>
          <w:sz w:val="22"/>
          <w:szCs w:val="22"/>
        </w:rPr>
        <w:t xml:space="preserve"> sequence</w:t>
      </w:r>
      <w:r w:rsidR="00F57DF7" w:rsidRPr="002052DE">
        <w:rPr>
          <w:i/>
          <w:iCs/>
          <w:sz w:val="22"/>
          <w:szCs w:val="22"/>
        </w:rPr>
        <w:t xml:space="preserve"> of CDs</w:t>
      </w:r>
      <w:r w:rsidR="002430A4" w:rsidRPr="002052DE">
        <w:rPr>
          <w:i/>
          <w:iCs/>
          <w:sz w:val="22"/>
          <w:szCs w:val="22"/>
        </w:rPr>
        <w:t xml:space="preserve"> to </w:t>
      </w:r>
      <w:r w:rsidR="00F57DF7" w:rsidRPr="002052DE">
        <w:rPr>
          <w:i/>
          <w:iCs/>
          <w:sz w:val="22"/>
          <w:szCs w:val="22"/>
        </w:rPr>
        <w:tab/>
        <w:t>target</w:t>
      </w:r>
      <w:r w:rsidR="002430A4" w:rsidRPr="002052DE">
        <w:rPr>
          <w:i/>
          <w:iCs/>
          <w:sz w:val="22"/>
          <w:szCs w:val="22"/>
        </w:rPr>
        <w:t xml:space="preserve"> renew</w:t>
      </w:r>
      <w:r w:rsidR="00F57DF7" w:rsidRPr="002052DE">
        <w:rPr>
          <w:i/>
          <w:iCs/>
          <w:sz w:val="22"/>
          <w:szCs w:val="22"/>
        </w:rPr>
        <w:t>al</w:t>
      </w:r>
      <w:r w:rsidR="002430A4" w:rsidRPr="002052DE">
        <w:rPr>
          <w:i/>
          <w:iCs/>
          <w:sz w:val="22"/>
          <w:szCs w:val="22"/>
        </w:rPr>
        <w:t xml:space="preserve"> every other month</w:t>
      </w:r>
      <w:r w:rsidR="00F57DF7" w:rsidRPr="002052DE">
        <w:rPr>
          <w:i/>
          <w:iCs/>
          <w:sz w:val="22"/>
          <w:szCs w:val="22"/>
        </w:rPr>
        <w:t xml:space="preserve">. </w:t>
      </w:r>
      <w:r w:rsidR="00F57DF7">
        <w:rPr>
          <w:sz w:val="22"/>
          <w:szCs w:val="22"/>
        </w:rPr>
        <w:t xml:space="preserve">Gail moved, Jeremiah seconded. Passed </w:t>
      </w:r>
      <w:r w:rsidR="00957092">
        <w:rPr>
          <w:sz w:val="22"/>
          <w:szCs w:val="22"/>
        </w:rPr>
        <w:t>u</w:t>
      </w:r>
      <w:r w:rsidR="00F57DF7">
        <w:rPr>
          <w:sz w:val="22"/>
          <w:szCs w:val="22"/>
        </w:rPr>
        <w:t>nanimously.</w:t>
      </w:r>
    </w:p>
    <w:p w14:paraId="4113F54C" w14:textId="48945A04" w:rsidR="002430A4" w:rsidRPr="002430A4" w:rsidRDefault="002430A4" w:rsidP="00BD74BD">
      <w:pPr>
        <w:pStyle w:val="p2"/>
        <w:ind w:firstLine="720"/>
        <w:rPr>
          <w:sz w:val="22"/>
          <w:szCs w:val="22"/>
        </w:rPr>
      </w:pPr>
      <w:r>
        <w:rPr>
          <w:sz w:val="22"/>
          <w:szCs w:val="22"/>
        </w:rPr>
        <w:t xml:space="preserve">Budget was reviewed by Chuck. Holiday Bazaar deleted from income as </w:t>
      </w:r>
      <w:r w:rsidR="0006237D">
        <w:rPr>
          <w:sz w:val="22"/>
          <w:szCs w:val="22"/>
        </w:rPr>
        <w:t>no longer an event</w:t>
      </w:r>
      <w:r>
        <w:rPr>
          <w:sz w:val="22"/>
          <w:szCs w:val="22"/>
        </w:rPr>
        <w:t>.</w:t>
      </w:r>
      <w:r w:rsidR="0006237D">
        <w:rPr>
          <w:sz w:val="22"/>
          <w:szCs w:val="22"/>
        </w:rPr>
        <w:t xml:space="preserve"> </w:t>
      </w:r>
      <w:r w:rsidR="0006237D">
        <w:rPr>
          <w:sz w:val="22"/>
          <w:szCs w:val="22"/>
        </w:rPr>
        <w:tab/>
      </w:r>
      <w:r w:rsidR="00F57DF7">
        <w:rPr>
          <w:sz w:val="22"/>
          <w:szCs w:val="22"/>
        </w:rPr>
        <w:t>Current i</w:t>
      </w:r>
      <w:r>
        <w:rPr>
          <w:sz w:val="22"/>
          <w:szCs w:val="22"/>
        </w:rPr>
        <w:t xml:space="preserve">ncrease in income </w:t>
      </w:r>
      <w:r w:rsidR="0006237D">
        <w:rPr>
          <w:sz w:val="22"/>
          <w:szCs w:val="22"/>
        </w:rPr>
        <w:t>due to</w:t>
      </w:r>
      <w:r>
        <w:rPr>
          <w:sz w:val="22"/>
          <w:szCs w:val="22"/>
        </w:rPr>
        <w:t xml:space="preserve"> </w:t>
      </w:r>
      <w:r w:rsidR="0006237D">
        <w:rPr>
          <w:sz w:val="22"/>
          <w:szCs w:val="22"/>
        </w:rPr>
        <w:t>"</w:t>
      </w:r>
      <w:r>
        <w:rPr>
          <w:sz w:val="22"/>
          <w:szCs w:val="22"/>
        </w:rPr>
        <w:t xml:space="preserve">Love is </w:t>
      </w:r>
      <w:r w:rsidR="0006237D">
        <w:rPr>
          <w:sz w:val="22"/>
          <w:szCs w:val="22"/>
        </w:rPr>
        <w:t>L</w:t>
      </w:r>
      <w:r>
        <w:rPr>
          <w:sz w:val="22"/>
          <w:szCs w:val="22"/>
        </w:rPr>
        <w:t>ove</w:t>
      </w:r>
      <w:r w:rsidR="0006237D">
        <w:rPr>
          <w:sz w:val="22"/>
          <w:szCs w:val="22"/>
        </w:rPr>
        <w:t>"</w:t>
      </w:r>
      <w:r>
        <w:rPr>
          <w:sz w:val="22"/>
          <w:szCs w:val="22"/>
        </w:rPr>
        <w:t xml:space="preserve"> </w:t>
      </w:r>
      <w:r w:rsidR="0006237D">
        <w:rPr>
          <w:sz w:val="22"/>
          <w:szCs w:val="22"/>
        </w:rPr>
        <w:t xml:space="preserve">event </w:t>
      </w:r>
      <w:r>
        <w:rPr>
          <w:sz w:val="22"/>
          <w:szCs w:val="22"/>
        </w:rPr>
        <w:t>a</w:t>
      </w:r>
      <w:r w:rsidR="0006237D">
        <w:rPr>
          <w:sz w:val="22"/>
          <w:szCs w:val="22"/>
        </w:rPr>
        <w:t xml:space="preserve">nd </w:t>
      </w:r>
      <w:r w:rsidR="00F57DF7">
        <w:rPr>
          <w:sz w:val="22"/>
          <w:szCs w:val="22"/>
        </w:rPr>
        <w:t xml:space="preserve">increased </w:t>
      </w:r>
      <w:r w:rsidR="0006237D">
        <w:rPr>
          <w:sz w:val="22"/>
          <w:szCs w:val="22"/>
        </w:rPr>
        <w:t xml:space="preserve">Loose </w:t>
      </w:r>
      <w:r>
        <w:rPr>
          <w:sz w:val="22"/>
          <w:szCs w:val="22"/>
        </w:rPr>
        <w:t xml:space="preserve">Service Offerings. </w:t>
      </w:r>
      <w:r w:rsidR="00F57DF7">
        <w:rPr>
          <w:sz w:val="22"/>
          <w:szCs w:val="22"/>
        </w:rPr>
        <w:tab/>
        <w:t>For budget purposes, plan is to c</w:t>
      </w:r>
      <w:r>
        <w:rPr>
          <w:sz w:val="22"/>
          <w:szCs w:val="22"/>
        </w:rPr>
        <w:t xml:space="preserve">ontinue Service Auction income </w:t>
      </w:r>
      <w:r w:rsidR="00F57DF7">
        <w:rPr>
          <w:sz w:val="22"/>
          <w:szCs w:val="22"/>
        </w:rPr>
        <w:t>target at</w:t>
      </w:r>
      <w:r>
        <w:rPr>
          <w:sz w:val="22"/>
          <w:szCs w:val="22"/>
        </w:rPr>
        <w:t xml:space="preserve"> </w:t>
      </w:r>
      <w:r w:rsidR="00F57DF7">
        <w:rPr>
          <w:sz w:val="22"/>
          <w:szCs w:val="22"/>
        </w:rPr>
        <w:t>$</w:t>
      </w:r>
      <w:r>
        <w:rPr>
          <w:sz w:val="22"/>
          <w:szCs w:val="22"/>
        </w:rPr>
        <w:t xml:space="preserve">12K. </w:t>
      </w:r>
      <w:r w:rsidR="00F57DF7">
        <w:rPr>
          <w:sz w:val="22"/>
          <w:szCs w:val="22"/>
        </w:rPr>
        <w:t xml:space="preserve">Gail reviewed </w:t>
      </w:r>
      <w:r w:rsidR="00F57DF7">
        <w:rPr>
          <w:sz w:val="22"/>
          <w:szCs w:val="22"/>
        </w:rPr>
        <w:tab/>
        <w:t>pledges to date, these</w:t>
      </w:r>
      <w:r>
        <w:rPr>
          <w:sz w:val="22"/>
          <w:szCs w:val="22"/>
        </w:rPr>
        <w:t xml:space="preserve"> are at 121K</w:t>
      </w:r>
      <w:r w:rsidR="00392613">
        <w:rPr>
          <w:sz w:val="22"/>
          <w:szCs w:val="22"/>
        </w:rPr>
        <w:t xml:space="preserve"> which is </w:t>
      </w:r>
      <w:r w:rsidR="005073F0">
        <w:rPr>
          <w:sz w:val="22"/>
          <w:szCs w:val="22"/>
        </w:rPr>
        <w:t>better than</w:t>
      </w:r>
      <w:r w:rsidR="00392613">
        <w:rPr>
          <w:sz w:val="22"/>
          <w:szCs w:val="22"/>
        </w:rPr>
        <w:t xml:space="preserve"> expected</w:t>
      </w:r>
      <w:r>
        <w:rPr>
          <w:sz w:val="22"/>
          <w:szCs w:val="22"/>
        </w:rPr>
        <w:t>.</w:t>
      </w:r>
      <w:r w:rsidR="00EA4385">
        <w:rPr>
          <w:sz w:val="22"/>
          <w:szCs w:val="22"/>
        </w:rPr>
        <w:t xml:space="preserve"> Full review will be done at next </w:t>
      </w:r>
      <w:r w:rsidR="005073F0">
        <w:rPr>
          <w:sz w:val="22"/>
          <w:szCs w:val="22"/>
        </w:rPr>
        <w:tab/>
      </w:r>
      <w:r w:rsidR="00EA4385">
        <w:rPr>
          <w:sz w:val="22"/>
          <w:szCs w:val="22"/>
        </w:rPr>
        <w:t>month's BOT when Treasurer is back.</w:t>
      </w:r>
    </w:p>
    <w:p w14:paraId="3DDF64E1" w14:textId="26D7D01D" w:rsidR="00A418ED" w:rsidRDefault="003B4261" w:rsidP="00A418ED">
      <w:pPr>
        <w:pStyle w:val="p2"/>
        <w:ind w:left="720"/>
        <w:rPr>
          <w:sz w:val="22"/>
          <w:szCs w:val="22"/>
        </w:rPr>
      </w:pPr>
      <w:r w:rsidRPr="00A418ED">
        <w:rPr>
          <w:b/>
          <w:bCs/>
          <w:sz w:val="22"/>
          <w:szCs w:val="22"/>
        </w:rPr>
        <w:t>C.</w:t>
      </w:r>
      <w:r w:rsidRPr="003B4261">
        <w:rPr>
          <w:rStyle w:val="s2"/>
          <w:rFonts w:eastAsiaTheme="majorEastAsia"/>
          <w:sz w:val="22"/>
          <w:szCs w:val="22"/>
        </w:rPr>
        <w:t xml:space="preserve"> </w:t>
      </w:r>
      <w:r w:rsidRPr="003B4261">
        <w:rPr>
          <w:b/>
          <w:bCs/>
          <w:sz w:val="22"/>
          <w:szCs w:val="22"/>
        </w:rPr>
        <w:t>Office report.</w:t>
      </w:r>
      <w:r w:rsidRPr="003B4261">
        <w:rPr>
          <w:sz w:val="22"/>
          <w:szCs w:val="22"/>
        </w:rPr>
        <w:t xml:space="preserve"> </w:t>
      </w:r>
      <w:r w:rsidR="00F57DF7">
        <w:rPr>
          <w:sz w:val="22"/>
          <w:szCs w:val="22"/>
        </w:rPr>
        <w:t>As Submitted.</w:t>
      </w:r>
    </w:p>
    <w:p w14:paraId="6AA66815" w14:textId="224B5DAD" w:rsidR="00F57DF7" w:rsidRDefault="002052DE" w:rsidP="00A418ED">
      <w:pPr>
        <w:pStyle w:val="p2"/>
        <w:ind w:firstLine="720"/>
        <w:rPr>
          <w:sz w:val="22"/>
          <w:szCs w:val="22"/>
        </w:rPr>
      </w:pPr>
      <w:r>
        <w:rPr>
          <w:sz w:val="22"/>
          <w:szCs w:val="22"/>
        </w:rPr>
        <w:t xml:space="preserve">Administrative changes planned: </w:t>
      </w:r>
    </w:p>
    <w:p w14:paraId="011DE26A" w14:textId="60E9A065" w:rsidR="00F57DF7" w:rsidRDefault="00392613" w:rsidP="00FE7832">
      <w:pPr>
        <w:pStyle w:val="p2"/>
        <w:numPr>
          <w:ilvl w:val="0"/>
          <w:numId w:val="17"/>
        </w:numPr>
        <w:rPr>
          <w:sz w:val="22"/>
          <w:szCs w:val="22"/>
        </w:rPr>
      </w:pPr>
      <w:r w:rsidRPr="00A004D6">
        <w:rPr>
          <w:b/>
          <w:bCs/>
          <w:sz w:val="22"/>
          <w:szCs w:val="22"/>
        </w:rPr>
        <w:t>Office manager</w:t>
      </w:r>
      <w:r>
        <w:rPr>
          <w:sz w:val="22"/>
          <w:szCs w:val="22"/>
        </w:rPr>
        <w:t xml:space="preserve"> will </w:t>
      </w:r>
      <w:r w:rsidR="00F57DF7">
        <w:rPr>
          <w:sz w:val="22"/>
          <w:szCs w:val="22"/>
        </w:rPr>
        <w:t>notifying list of Lay Delegates to the 2025 MidAmerica Regional Business Meeting</w:t>
      </w:r>
      <w:r>
        <w:rPr>
          <w:sz w:val="22"/>
          <w:szCs w:val="22"/>
        </w:rPr>
        <w:t xml:space="preserve"> at the GA</w:t>
      </w:r>
      <w:r w:rsidR="00F57DF7">
        <w:rPr>
          <w:sz w:val="22"/>
          <w:szCs w:val="22"/>
        </w:rPr>
        <w:t xml:space="preserve">.  </w:t>
      </w:r>
    </w:p>
    <w:p w14:paraId="0A9F0452" w14:textId="28B91F11" w:rsidR="00EA4385" w:rsidRDefault="00F57DF7" w:rsidP="00FE7832">
      <w:pPr>
        <w:pStyle w:val="p2"/>
        <w:numPr>
          <w:ilvl w:val="0"/>
          <w:numId w:val="17"/>
        </w:numPr>
        <w:rPr>
          <w:sz w:val="22"/>
          <w:szCs w:val="22"/>
        </w:rPr>
      </w:pPr>
      <w:r w:rsidRPr="00A004D6">
        <w:rPr>
          <w:b/>
          <w:bCs/>
          <w:sz w:val="22"/>
          <w:szCs w:val="22"/>
        </w:rPr>
        <w:t>Office manager</w:t>
      </w:r>
      <w:r>
        <w:rPr>
          <w:sz w:val="22"/>
          <w:szCs w:val="22"/>
        </w:rPr>
        <w:t xml:space="preserve"> may remove list of attachments from the BOT Packet a</w:t>
      </w:r>
      <w:r w:rsidR="00424AA5">
        <w:rPr>
          <w:sz w:val="22"/>
          <w:szCs w:val="22"/>
        </w:rPr>
        <w:t>s well as</w:t>
      </w:r>
      <w:r>
        <w:rPr>
          <w:sz w:val="22"/>
          <w:szCs w:val="22"/>
        </w:rPr>
        <w:t xml:space="preserve"> when it is published on the </w:t>
      </w:r>
      <w:r w:rsidR="00424AA5">
        <w:rPr>
          <w:sz w:val="22"/>
          <w:szCs w:val="22"/>
        </w:rPr>
        <w:t xml:space="preserve">church </w:t>
      </w:r>
      <w:r>
        <w:rPr>
          <w:sz w:val="22"/>
          <w:szCs w:val="22"/>
        </w:rPr>
        <w:t xml:space="preserve">website. </w:t>
      </w:r>
    </w:p>
    <w:p w14:paraId="6EE8C493" w14:textId="3B47AA61" w:rsidR="003B4261" w:rsidRPr="00564AAA" w:rsidRDefault="003B4261" w:rsidP="00424AA5">
      <w:pPr>
        <w:pStyle w:val="p2"/>
        <w:ind w:firstLine="720"/>
        <w:rPr>
          <w:rStyle w:val="s3"/>
          <w:sz w:val="22"/>
          <w:szCs w:val="22"/>
        </w:rPr>
      </w:pPr>
      <w:r w:rsidRPr="00A418ED">
        <w:rPr>
          <w:b/>
          <w:bCs/>
          <w:sz w:val="22"/>
          <w:szCs w:val="22"/>
        </w:rPr>
        <w:t>D.</w:t>
      </w:r>
      <w:r w:rsidRPr="003B4261">
        <w:rPr>
          <w:rStyle w:val="s2"/>
          <w:rFonts w:eastAsiaTheme="majorEastAsia"/>
          <w:sz w:val="22"/>
          <w:szCs w:val="22"/>
        </w:rPr>
        <w:t xml:space="preserve"> </w:t>
      </w:r>
      <w:r w:rsidRPr="003B4261">
        <w:rPr>
          <w:b/>
          <w:bCs/>
          <w:sz w:val="22"/>
          <w:szCs w:val="22"/>
        </w:rPr>
        <w:t>Committee reports.</w:t>
      </w:r>
      <w:r w:rsidRPr="003B4261">
        <w:rPr>
          <w:sz w:val="22"/>
          <w:szCs w:val="22"/>
        </w:rPr>
        <w:t xml:space="preserve"> As written</w:t>
      </w:r>
      <w:r w:rsidR="00424AA5">
        <w:rPr>
          <w:sz w:val="22"/>
          <w:szCs w:val="22"/>
        </w:rPr>
        <w:t>.</w:t>
      </w:r>
    </w:p>
    <w:p w14:paraId="772A54B5" w14:textId="77777777" w:rsidR="003B4261" w:rsidRPr="003B4261" w:rsidRDefault="003B4261" w:rsidP="003B4261">
      <w:pPr>
        <w:pStyle w:val="p2"/>
        <w:rPr>
          <w:b/>
          <w:bCs/>
          <w:sz w:val="22"/>
          <w:szCs w:val="22"/>
        </w:rPr>
      </w:pPr>
    </w:p>
    <w:p w14:paraId="08E4735A" w14:textId="5F23B02B" w:rsidR="003B4261" w:rsidRPr="003B4261" w:rsidRDefault="003B4261" w:rsidP="003B4261">
      <w:pPr>
        <w:pStyle w:val="p2"/>
        <w:rPr>
          <w:sz w:val="22"/>
          <w:szCs w:val="22"/>
        </w:rPr>
      </w:pPr>
      <w:r w:rsidRPr="003B4261">
        <w:rPr>
          <w:b/>
          <w:bCs/>
          <w:sz w:val="22"/>
          <w:szCs w:val="22"/>
        </w:rPr>
        <w:t>III. Old Business</w:t>
      </w:r>
    </w:p>
    <w:p w14:paraId="3DB6129C" w14:textId="0CF4ACFD" w:rsidR="00A418ED" w:rsidRDefault="003E3829" w:rsidP="00A418ED">
      <w:pPr>
        <w:pStyle w:val="p2"/>
        <w:numPr>
          <w:ilvl w:val="0"/>
          <w:numId w:val="9"/>
        </w:numPr>
        <w:rPr>
          <w:b/>
          <w:bCs/>
          <w:sz w:val="22"/>
          <w:szCs w:val="22"/>
        </w:rPr>
      </w:pPr>
      <w:r>
        <w:rPr>
          <w:b/>
          <w:bCs/>
          <w:sz w:val="22"/>
          <w:szCs w:val="22"/>
        </w:rPr>
        <w:t>Attendees at the UU General Assembly</w:t>
      </w:r>
      <w:r w:rsidR="003B4261" w:rsidRPr="003B4261">
        <w:rPr>
          <w:b/>
          <w:bCs/>
          <w:sz w:val="22"/>
          <w:szCs w:val="22"/>
        </w:rPr>
        <w:t xml:space="preserve">. </w:t>
      </w:r>
    </w:p>
    <w:p w14:paraId="06E44803" w14:textId="56D55391" w:rsidR="00957092" w:rsidRDefault="003E3829" w:rsidP="00A418ED">
      <w:pPr>
        <w:pStyle w:val="p2"/>
        <w:ind w:left="720"/>
        <w:rPr>
          <w:sz w:val="22"/>
          <w:szCs w:val="22"/>
        </w:rPr>
      </w:pPr>
      <w:r>
        <w:rPr>
          <w:sz w:val="22"/>
          <w:szCs w:val="22"/>
        </w:rPr>
        <w:t xml:space="preserve">Discussed </w:t>
      </w:r>
      <w:r w:rsidR="00424AA5">
        <w:rPr>
          <w:sz w:val="22"/>
          <w:szCs w:val="22"/>
        </w:rPr>
        <w:t>potential delegates for upcoming UA GA</w:t>
      </w:r>
      <w:r w:rsidR="00F15E52">
        <w:rPr>
          <w:sz w:val="22"/>
          <w:szCs w:val="22"/>
        </w:rPr>
        <w:t xml:space="preserve">2025. </w:t>
      </w:r>
      <w:r w:rsidR="00B92146">
        <w:rPr>
          <w:sz w:val="22"/>
          <w:szCs w:val="22"/>
        </w:rPr>
        <w:t xml:space="preserve"> </w:t>
      </w:r>
      <w:r w:rsidR="00424AA5">
        <w:rPr>
          <w:sz w:val="22"/>
          <w:szCs w:val="22"/>
        </w:rPr>
        <w:t xml:space="preserve">Currently known members </w:t>
      </w:r>
      <w:r w:rsidR="005073F0">
        <w:rPr>
          <w:sz w:val="22"/>
          <w:szCs w:val="22"/>
        </w:rPr>
        <w:t>planning</w:t>
      </w:r>
      <w:r w:rsidR="00424AA5">
        <w:rPr>
          <w:sz w:val="22"/>
          <w:szCs w:val="22"/>
        </w:rPr>
        <w:t xml:space="preserve"> to attend include: Gail DeSomer, Barbara Williams, Justine Backus, Louise Williams, Megan Sulok and Byrd Tetzlaff (virtual only). Financial support will be from the </w:t>
      </w:r>
      <w:r w:rsidR="005073F0">
        <w:rPr>
          <w:sz w:val="22"/>
          <w:szCs w:val="22"/>
        </w:rPr>
        <w:t>L</w:t>
      </w:r>
      <w:r w:rsidR="00424AA5">
        <w:rPr>
          <w:sz w:val="22"/>
          <w:szCs w:val="22"/>
        </w:rPr>
        <w:t xml:space="preserve">eadership </w:t>
      </w:r>
      <w:r w:rsidR="005073F0">
        <w:rPr>
          <w:sz w:val="22"/>
          <w:szCs w:val="22"/>
        </w:rPr>
        <w:t>D</w:t>
      </w:r>
      <w:r w:rsidR="00424AA5">
        <w:rPr>
          <w:sz w:val="22"/>
          <w:szCs w:val="22"/>
        </w:rPr>
        <w:t xml:space="preserve">evelopment budget line with BOT authorization to go over budget if needed. </w:t>
      </w:r>
      <w:r w:rsidR="00392613">
        <w:rPr>
          <w:sz w:val="22"/>
          <w:szCs w:val="22"/>
        </w:rPr>
        <w:t xml:space="preserve">Louise W. will attend as an employee of FUSB and be 1 of 3 FUSB delegates and will have registration &amp; housing covered. Justin B. requested financial assistance and will have registration covered and be the 2nd of 3 delegates. Gail D. will discuss with Barbara W. regarding which of them will be the 3rd of 3 </w:t>
      </w:r>
      <w:r w:rsidR="00392613">
        <w:rPr>
          <w:sz w:val="22"/>
          <w:szCs w:val="22"/>
        </w:rPr>
        <w:lastRenderedPageBreak/>
        <w:t>delegates. Byrd T. requested financial assistance with the virtual registration fee and plans are to cover this via the above budget line.</w:t>
      </w:r>
    </w:p>
    <w:p w14:paraId="0C014587" w14:textId="11564354" w:rsidR="003B4261" w:rsidRPr="003B4261" w:rsidRDefault="00957092" w:rsidP="00A418ED">
      <w:pPr>
        <w:pStyle w:val="p2"/>
        <w:ind w:left="720"/>
        <w:rPr>
          <w:sz w:val="22"/>
          <w:szCs w:val="22"/>
        </w:rPr>
      </w:pPr>
      <w:r w:rsidRPr="00957092">
        <w:rPr>
          <w:b/>
          <w:bCs/>
          <w:i/>
          <w:iCs/>
          <w:sz w:val="22"/>
          <w:szCs w:val="22"/>
        </w:rPr>
        <w:t>Motion:</w:t>
      </w:r>
      <w:r>
        <w:rPr>
          <w:sz w:val="22"/>
          <w:szCs w:val="22"/>
        </w:rPr>
        <w:t xml:space="preserve"> </w:t>
      </w:r>
      <w:r w:rsidRPr="002052DE">
        <w:rPr>
          <w:i/>
          <w:iCs/>
          <w:sz w:val="22"/>
          <w:szCs w:val="22"/>
        </w:rPr>
        <w:t xml:space="preserve">Delegate Louise W. </w:t>
      </w:r>
      <w:r w:rsidR="002052DE" w:rsidRPr="002052DE">
        <w:rPr>
          <w:i/>
          <w:iCs/>
          <w:sz w:val="22"/>
          <w:szCs w:val="22"/>
        </w:rPr>
        <w:t>(</w:t>
      </w:r>
      <w:r w:rsidRPr="002052DE">
        <w:rPr>
          <w:i/>
          <w:iCs/>
          <w:sz w:val="22"/>
          <w:szCs w:val="22"/>
        </w:rPr>
        <w:t>Office Manager</w:t>
      </w:r>
      <w:r w:rsidR="002052DE" w:rsidRPr="002052DE">
        <w:rPr>
          <w:i/>
          <w:iCs/>
          <w:sz w:val="22"/>
          <w:szCs w:val="22"/>
        </w:rPr>
        <w:t>)</w:t>
      </w:r>
      <w:r w:rsidRPr="002052DE">
        <w:rPr>
          <w:i/>
          <w:iCs/>
          <w:sz w:val="22"/>
          <w:szCs w:val="22"/>
        </w:rPr>
        <w:t xml:space="preserve"> to report </w:t>
      </w:r>
      <w:r w:rsidR="007E6CC7" w:rsidRPr="002052DE">
        <w:rPr>
          <w:i/>
          <w:iCs/>
          <w:sz w:val="22"/>
          <w:szCs w:val="22"/>
        </w:rPr>
        <w:t xml:space="preserve">the </w:t>
      </w:r>
      <w:r w:rsidRPr="002052DE">
        <w:rPr>
          <w:i/>
          <w:iCs/>
          <w:sz w:val="22"/>
          <w:szCs w:val="22"/>
        </w:rPr>
        <w:t>list of delegates to the General Assembly.</w:t>
      </w:r>
      <w:r>
        <w:rPr>
          <w:sz w:val="22"/>
          <w:szCs w:val="22"/>
        </w:rPr>
        <w:t xml:space="preserve"> Jeremiah moved. Gail seconded. Passed unanimously.</w:t>
      </w:r>
    </w:p>
    <w:p w14:paraId="6C3DAA7E" w14:textId="06F19939" w:rsidR="00A418ED" w:rsidRDefault="002052DE" w:rsidP="00A418ED">
      <w:pPr>
        <w:pStyle w:val="p2"/>
        <w:numPr>
          <w:ilvl w:val="0"/>
          <w:numId w:val="9"/>
        </w:numPr>
        <w:rPr>
          <w:sz w:val="22"/>
          <w:szCs w:val="22"/>
        </w:rPr>
      </w:pPr>
      <w:r>
        <w:rPr>
          <w:b/>
          <w:bCs/>
          <w:sz w:val="22"/>
          <w:szCs w:val="22"/>
        </w:rPr>
        <w:t xml:space="preserve">Revised </w:t>
      </w:r>
      <w:r w:rsidR="003B4261" w:rsidRPr="003B4261">
        <w:rPr>
          <w:b/>
          <w:bCs/>
          <w:sz w:val="22"/>
          <w:szCs w:val="22"/>
        </w:rPr>
        <w:t>C</w:t>
      </w:r>
      <w:r w:rsidR="00392613">
        <w:rPr>
          <w:b/>
          <w:bCs/>
          <w:sz w:val="22"/>
          <w:szCs w:val="22"/>
        </w:rPr>
        <w:t>o</w:t>
      </w:r>
      <w:r w:rsidR="003B4261" w:rsidRPr="003B4261">
        <w:rPr>
          <w:b/>
          <w:bCs/>
          <w:sz w:val="22"/>
          <w:szCs w:val="22"/>
        </w:rPr>
        <w:t>mmittee</w:t>
      </w:r>
      <w:r w:rsidR="00392613">
        <w:rPr>
          <w:b/>
          <w:bCs/>
          <w:sz w:val="22"/>
          <w:szCs w:val="22"/>
        </w:rPr>
        <w:t xml:space="preserve"> on Ministry</w:t>
      </w:r>
      <w:r w:rsidR="003B4261" w:rsidRPr="003B4261">
        <w:rPr>
          <w:b/>
          <w:bCs/>
          <w:sz w:val="22"/>
          <w:szCs w:val="22"/>
        </w:rPr>
        <w:t xml:space="preserve"> description</w:t>
      </w:r>
      <w:r w:rsidR="00392613">
        <w:rPr>
          <w:b/>
          <w:bCs/>
          <w:sz w:val="22"/>
          <w:szCs w:val="22"/>
        </w:rPr>
        <w:t xml:space="preserve"> </w:t>
      </w:r>
      <w:r>
        <w:rPr>
          <w:b/>
          <w:bCs/>
          <w:sz w:val="22"/>
          <w:szCs w:val="22"/>
        </w:rPr>
        <w:t>&amp;</w:t>
      </w:r>
      <w:r w:rsidR="00392613" w:rsidRPr="00392613">
        <w:rPr>
          <w:b/>
          <w:bCs/>
          <w:sz w:val="22"/>
          <w:szCs w:val="22"/>
        </w:rPr>
        <w:t xml:space="preserve"> Performance, Wage and Salary Review Policy</w:t>
      </w:r>
      <w:r w:rsidR="00392613">
        <w:rPr>
          <w:b/>
          <w:bCs/>
          <w:sz w:val="22"/>
          <w:szCs w:val="22"/>
        </w:rPr>
        <w:t>.</w:t>
      </w:r>
    </w:p>
    <w:p w14:paraId="3F89A7CC" w14:textId="1783B9C9" w:rsidR="003B4261" w:rsidRDefault="00392613" w:rsidP="00A418ED">
      <w:pPr>
        <w:pStyle w:val="p2"/>
        <w:ind w:left="720"/>
        <w:rPr>
          <w:sz w:val="22"/>
          <w:szCs w:val="22"/>
        </w:rPr>
      </w:pPr>
      <w:r>
        <w:rPr>
          <w:sz w:val="22"/>
          <w:szCs w:val="22"/>
        </w:rPr>
        <w:t xml:space="preserve">Francisco presented the proposed changes to the description on the Committee on Ministry description and </w:t>
      </w:r>
      <w:r w:rsidR="00957092">
        <w:rPr>
          <w:sz w:val="22"/>
          <w:szCs w:val="22"/>
        </w:rPr>
        <w:t>to the current Performance, Wage, and Salary Review Policy</w:t>
      </w:r>
      <w:r w:rsidR="00F15E52">
        <w:rPr>
          <w:sz w:val="22"/>
          <w:szCs w:val="22"/>
        </w:rPr>
        <w:t>.</w:t>
      </w:r>
      <w:r w:rsidR="00957092">
        <w:rPr>
          <w:sz w:val="22"/>
          <w:szCs w:val="22"/>
        </w:rPr>
        <w:t xml:space="preserve"> These were reviewed and approved.</w:t>
      </w:r>
      <w:r w:rsidR="0076233D">
        <w:rPr>
          <w:sz w:val="22"/>
          <w:szCs w:val="22"/>
        </w:rPr>
        <w:t xml:space="preserve"> </w:t>
      </w:r>
      <w:r w:rsidR="0076233D" w:rsidRPr="00A004D6">
        <w:rPr>
          <w:sz w:val="22"/>
          <w:szCs w:val="22"/>
        </w:rPr>
        <w:t xml:space="preserve">Francisco </w:t>
      </w:r>
      <w:r w:rsidR="007E6CC7" w:rsidRPr="00A004D6">
        <w:rPr>
          <w:sz w:val="22"/>
          <w:szCs w:val="22"/>
        </w:rPr>
        <w:t xml:space="preserve">was </w:t>
      </w:r>
      <w:r w:rsidR="0076233D" w:rsidRPr="00A004D6">
        <w:rPr>
          <w:sz w:val="22"/>
          <w:szCs w:val="22"/>
        </w:rPr>
        <w:t>tasked</w:t>
      </w:r>
      <w:r w:rsidR="0076233D">
        <w:rPr>
          <w:sz w:val="22"/>
          <w:szCs w:val="22"/>
        </w:rPr>
        <w:t xml:space="preserve"> to provide these updated documents to the Administrative Committee for inclusion in church records.</w:t>
      </w:r>
    </w:p>
    <w:p w14:paraId="11E40898" w14:textId="066B043A" w:rsidR="00957092" w:rsidRPr="003B4261" w:rsidRDefault="00957092" w:rsidP="00A418ED">
      <w:pPr>
        <w:pStyle w:val="p2"/>
        <w:ind w:left="720"/>
        <w:rPr>
          <w:sz w:val="22"/>
          <w:szCs w:val="22"/>
        </w:rPr>
      </w:pPr>
      <w:r w:rsidRPr="00957092">
        <w:rPr>
          <w:b/>
          <w:bCs/>
          <w:i/>
          <w:iCs/>
          <w:sz w:val="22"/>
          <w:szCs w:val="22"/>
        </w:rPr>
        <w:t>Motion:</w:t>
      </w:r>
      <w:r>
        <w:rPr>
          <w:sz w:val="22"/>
          <w:szCs w:val="22"/>
        </w:rPr>
        <w:t xml:space="preserve"> </w:t>
      </w:r>
      <w:r w:rsidRPr="002052DE">
        <w:rPr>
          <w:i/>
          <w:iCs/>
          <w:sz w:val="22"/>
          <w:szCs w:val="22"/>
        </w:rPr>
        <w:t>Approve as amended on 3/12/2025 the new Committee on Ministry description and the updated Performance, Wage and Salary Review Policy.</w:t>
      </w:r>
      <w:r>
        <w:rPr>
          <w:sz w:val="22"/>
          <w:szCs w:val="22"/>
        </w:rPr>
        <w:t xml:space="preserve"> Gail moved. Francisco seconded. Passed unanimously.</w:t>
      </w:r>
    </w:p>
    <w:p w14:paraId="769AD954" w14:textId="28D48E79" w:rsidR="00296CB4" w:rsidRPr="004307B7" w:rsidRDefault="00F0468D" w:rsidP="004307B7">
      <w:pPr>
        <w:pStyle w:val="p2"/>
        <w:numPr>
          <w:ilvl w:val="0"/>
          <w:numId w:val="9"/>
        </w:numPr>
        <w:rPr>
          <w:sz w:val="22"/>
          <w:szCs w:val="22"/>
        </w:rPr>
      </w:pPr>
      <w:r>
        <w:rPr>
          <w:b/>
          <w:bCs/>
          <w:sz w:val="22"/>
          <w:szCs w:val="22"/>
        </w:rPr>
        <w:t>C</w:t>
      </w:r>
      <w:r w:rsidR="00957092">
        <w:rPr>
          <w:b/>
          <w:bCs/>
          <w:sz w:val="22"/>
          <w:szCs w:val="22"/>
        </w:rPr>
        <w:t>hurch Security</w:t>
      </w:r>
      <w:r w:rsidR="00F15E52">
        <w:rPr>
          <w:b/>
          <w:bCs/>
          <w:sz w:val="22"/>
          <w:szCs w:val="22"/>
        </w:rPr>
        <w:t>.</w:t>
      </w:r>
      <w:r w:rsidR="003B4261" w:rsidRPr="003B4261">
        <w:rPr>
          <w:sz w:val="22"/>
          <w:szCs w:val="22"/>
        </w:rPr>
        <w:t xml:space="preserve"> </w:t>
      </w:r>
      <w:r w:rsidR="00957092">
        <w:rPr>
          <w:sz w:val="22"/>
          <w:szCs w:val="22"/>
        </w:rPr>
        <w:br/>
      </w:r>
      <w:r w:rsidR="00957092" w:rsidRPr="0076233D">
        <w:rPr>
          <w:b/>
          <w:bCs/>
          <w:sz w:val="22"/>
          <w:szCs w:val="22"/>
        </w:rPr>
        <w:t>a. Physical security</w:t>
      </w:r>
      <w:r w:rsidR="009866FA" w:rsidRPr="0076233D">
        <w:rPr>
          <w:b/>
          <w:bCs/>
          <w:sz w:val="22"/>
          <w:szCs w:val="22"/>
        </w:rPr>
        <w:t>-Trans Day of Visibility event, equipment recommendations</w:t>
      </w:r>
      <w:r w:rsidR="009866FA">
        <w:rPr>
          <w:sz w:val="22"/>
          <w:szCs w:val="22"/>
        </w:rPr>
        <w:br/>
        <w:t xml:space="preserve">Reviewed "Love is Love" physical security. It was paid by donation. This worked well. There was discussion about security being members of the SBPD and how some members of the community may feel "less secure" due to historical interactions between members of the different communities and the Police. Still, the person who provided security seemed good and remains an option. </w:t>
      </w:r>
      <w:r w:rsidR="0076233D">
        <w:rPr>
          <w:sz w:val="22"/>
          <w:szCs w:val="22"/>
        </w:rPr>
        <w:br/>
      </w:r>
      <w:r w:rsidR="009866FA" w:rsidRPr="0076233D">
        <w:rPr>
          <w:sz w:val="22"/>
          <w:szCs w:val="22"/>
        </w:rPr>
        <w:t>This will remain an Ad-Hoc decision for each activity.</w:t>
      </w:r>
      <w:r w:rsidR="009866FA" w:rsidRPr="0076233D">
        <w:rPr>
          <w:sz w:val="22"/>
          <w:szCs w:val="22"/>
        </w:rPr>
        <w:br/>
        <w:t>For the Trans-Day of Visibility BOT recommends security be used.</w:t>
      </w:r>
      <w:r w:rsidR="0076233D">
        <w:rPr>
          <w:sz w:val="22"/>
          <w:szCs w:val="22"/>
        </w:rPr>
        <w:t xml:space="preserve"> This event is part of our Welcoming Congregation activities needed to maintain this certification.</w:t>
      </w:r>
      <w:r w:rsidR="009866FA" w:rsidRPr="0076233D">
        <w:rPr>
          <w:sz w:val="22"/>
          <w:szCs w:val="22"/>
        </w:rPr>
        <w:br/>
      </w:r>
      <w:r w:rsidR="009866FA" w:rsidRPr="0076233D">
        <w:rPr>
          <w:b/>
          <w:bCs/>
          <w:i/>
          <w:iCs/>
          <w:sz w:val="22"/>
          <w:szCs w:val="22"/>
        </w:rPr>
        <w:t>Motion:</w:t>
      </w:r>
      <w:r w:rsidR="009866FA" w:rsidRPr="0076233D">
        <w:rPr>
          <w:sz w:val="22"/>
          <w:szCs w:val="22"/>
        </w:rPr>
        <w:t xml:space="preserve"> </w:t>
      </w:r>
      <w:r w:rsidR="009866FA" w:rsidRPr="002052DE">
        <w:rPr>
          <w:i/>
          <w:iCs/>
          <w:sz w:val="22"/>
          <w:szCs w:val="22"/>
        </w:rPr>
        <w:t>Authorize funding for Security Officer for the Trans Day of Visibility event, at the discretion of the Marketing Committee, with funding to come from the Marketing budget and authorization to go over budget, if needed.</w:t>
      </w:r>
      <w:r w:rsidR="009866FA" w:rsidRPr="0076233D">
        <w:rPr>
          <w:sz w:val="22"/>
          <w:szCs w:val="22"/>
        </w:rPr>
        <w:t xml:space="preserve"> Gail moved. Jeremiah seconded. Passed unanimously.</w:t>
      </w:r>
      <w:r w:rsidR="009866FA" w:rsidRPr="0076233D">
        <w:rPr>
          <w:sz w:val="22"/>
          <w:szCs w:val="22"/>
        </w:rPr>
        <w:br/>
      </w:r>
      <w:r w:rsidR="009866FA" w:rsidRPr="0076233D">
        <w:rPr>
          <w:b/>
          <w:bCs/>
          <w:sz w:val="22"/>
          <w:szCs w:val="22"/>
        </w:rPr>
        <w:t>b. Phishing attempts</w:t>
      </w:r>
      <w:r w:rsidR="0076233D">
        <w:rPr>
          <w:sz w:val="22"/>
          <w:szCs w:val="22"/>
        </w:rPr>
        <w:br/>
        <w:t xml:space="preserve">Discussed ways to increase awareness of targeting of FUSB members. It appears for now this has been directed to members whose emails are publicly available and not those on our current Church Directory listing, which has limited access to members only. </w:t>
      </w:r>
      <w:r w:rsidR="0076233D">
        <w:rPr>
          <w:sz w:val="22"/>
          <w:szCs w:val="22"/>
        </w:rPr>
        <w:br/>
      </w:r>
      <w:r w:rsidR="0076233D" w:rsidRPr="00A004D6">
        <w:rPr>
          <w:sz w:val="22"/>
          <w:szCs w:val="22"/>
        </w:rPr>
        <w:t>Chuck tasked</w:t>
      </w:r>
      <w:r w:rsidR="0076233D">
        <w:rPr>
          <w:sz w:val="22"/>
          <w:szCs w:val="22"/>
        </w:rPr>
        <w:t xml:space="preserve"> with emailing of concerns and providing additional information of online training available to all Committee Chairs. </w:t>
      </w:r>
      <w:r w:rsidR="0076233D" w:rsidRPr="00A004D6">
        <w:rPr>
          <w:sz w:val="22"/>
          <w:szCs w:val="22"/>
        </w:rPr>
        <w:t xml:space="preserve">Chuck </w:t>
      </w:r>
      <w:r w:rsidR="007E6CC7" w:rsidRPr="00A004D6">
        <w:rPr>
          <w:sz w:val="22"/>
          <w:szCs w:val="22"/>
        </w:rPr>
        <w:t xml:space="preserve">was </w:t>
      </w:r>
      <w:r w:rsidR="0076233D" w:rsidRPr="00A004D6">
        <w:rPr>
          <w:sz w:val="22"/>
          <w:szCs w:val="22"/>
        </w:rPr>
        <w:t>tasked</w:t>
      </w:r>
      <w:r w:rsidR="0076233D">
        <w:rPr>
          <w:sz w:val="22"/>
          <w:szCs w:val="22"/>
        </w:rPr>
        <w:t xml:space="preserve"> with producing an informational paragraph regarding this issue to be placed on the CHIRP.</w:t>
      </w:r>
    </w:p>
    <w:p w14:paraId="327732EA" w14:textId="655B9C0C" w:rsidR="0076233D" w:rsidRPr="0076233D" w:rsidRDefault="0076233D" w:rsidP="00A418ED">
      <w:pPr>
        <w:pStyle w:val="p2"/>
        <w:numPr>
          <w:ilvl w:val="0"/>
          <w:numId w:val="9"/>
        </w:numPr>
        <w:rPr>
          <w:sz w:val="22"/>
          <w:szCs w:val="22"/>
        </w:rPr>
      </w:pPr>
      <w:r>
        <w:rPr>
          <w:b/>
          <w:bCs/>
          <w:sz w:val="22"/>
          <w:szCs w:val="22"/>
        </w:rPr>
        <w:t>Board input and priorities in budget process for 2025-26 fiscal year</w:t>
      </w:r>
      <w:r w:rsidR="003B4261" w:rsidRPr="003B4261">
        <w:rPr>
          <w:b/>
          <w:bCs/>
          <w:sz w:val="22"/>
          <w:szCs w:val="22"/>
        </w:rPr>
        <w:t>.</w:t>
      </w:r>
      <w:r w:rsidR="003B4261" w:rsidRPr="003B4261">
        <w:rPr>
          <w:sz w:val="22"/>
          <w:szCs w:val="22"/>
        </w:rPr>
        <w:t xml:space="preserve"> </w:t>
      </w:r>
      <w:r>
        <w:rPr>
          <w:sz w:val="22"/>
          <w:szCs w:val="22"/>
        </w:rPr>
        <w:tab/>
      </w:r>
    </w:p>
    <w:p w14:paraId="06D6A9DC" w14:textId="7E648AED" w:rsidR="003B4261" w:rsidRDefault="0076233D" w:rsidP="00A418ED">
      <w:pPr>
        <w:pStyle w:val="p2"/>
        <w:ind w:left="720"/>
        <w:rPr>
          <w:sz w:val="22"/>
          <w:szCs w:val="22"/>
        </w:rPr>
      </w:pPr>
      <w:r>
        <w:rPr>
          <w:sz w:val="22"/>
          <w:szCs w:val="22"/>
        </w:rPr>
        <w:t xml:space="preserve">No additional information reviewed. </w:t>
      </w:r>
    </w:p>
    <w:p w14:paraId="67DDF336" w14:textId="77777777" w:rsidR="004307B7" w:rsidRDefault="006E4ED4" w:rsidP="004307B7">
      <w:pPr>
        <w:pStyle w:val="p2"/>
        <w:numPr>
          <w:ilvl w:val="0"/>
          <w:numId w:val="9"/>
        </w:numPr>
        <w:rPr>
          <w:sz w:val="22"/>
          <w:szCs w:val="22"/>
        </w:rPr>
      </w:pPr>
      <w:r>
        <w:rPr>
          <w:b/>
          <w:bCs/>
          <w:sz w:val="22"/>
          <w:szCs w:val="22"/>
        </w:rPr>
        <w:t>Child Abuse Policy and Disruptive or Inappropriate Behavior Policy</w:t>
      </w:r>
      <w:r w:rsidR="00FE3465">
        <w:rPr>
          <w:sz w:val="22"/>
          <w:szCs w:val="22"/>
        </w:rPr>
        <w:t>.</w:t>
      </w:r>
      <w:r w:rsidR="00FE3465" w:rsidRPr="004307B7">
        <w:rPr>
          <w:sz w:val="22"/>
          <w:szCs w:val="22"/>
        </w:rPr>
        <w:t xml:space="preserve"> </w:t>
      </w:r>
    </w:p>
    <w:p w14:paraId="6102F945" w14:textId="48C858FA" w:rsidR="004307B7" w:rsidRPr="004307B7" w:rsidRDefault="004307B7" w:rsidP="004307B7">
      <w:pPr>
        <w:pStyle w:val="p2"/>
        <w:ind w:left="720"/>
        <w:rPr>
          <w:sz w:val="22"/>
          <w:szCs w:val="22"/>
        </w:rPr>
      </w:pPr>
      <w:r w:rsidRPr="004307B7">
        <w:rPr>
          <w:sz w:val="22"/>
          <w:szCs w:val="22"/>
        </w:rPr>
        <w:t xml:space="preserve">Tabled as documents with edits not available for review. </w:t>
      </w:r>
      <w:r w:rsidRPr="00A004D6">
        <w:rPr>
          <w:sz w:val="22"/>
          <w:szCs w:val="22"/>
        </w:rPr>
        <w:t xml:space="preserve">Administrative Committee will be requested </w:t>
      </w:r>
      <w:r w:rsidRPr="004307B7">
        <w:rPr>
          <w:sz w:val="22"/>
          <w:szCs w:val="22"/>
        </w:rPr>
        <w:t>to resubmit these policies with planned edits for BOT review at next month's meeting.</w:t>
      </w:r>
    </w:p>
    <w:p w14:paraId="495C6EFC" w14:textId="77777777" w:rsidR="004307B7" w:rsidRDefault="006E4ED4" w:rsidP="00C21414">
      <w:pPr>
        <w:pStyle w:val="p2"/>
        <w:numPr>
          <w:ilvl w:val="0"/>
          <w:numId w:val="9"/>
        </w:numPr>
        <w:rPr>
          <w:sz w:val="22"/>
          <w:szCs w:val="22"/>
        </w:rPr>
      </w:pPr>
      <w:r w:rsidRPr="004307B7">
        <w:rPr>
          <w:b/>
          <w:bCs/>
          <w:sz w:val="22"/>
          <w:szCs w:val="22"/>
        </w:rPr>
        <w:t>Discrepancies in Church Alcohol Policies</w:t>
      </w:r>
      <w:r w:rsidRPr="004307B7">
        <w:rPr>
          <w:sz w:val="22"/>
          <w:szCs w:val="22"/>
        </w:rPr>
        <w:t>.</w:t>
      </w:r>
    </w:p>
    <w:p w14:paraId="4A00B5E3" w14:textId="66CEA4DC" w:rsidR="004307B7" w:rsidRDefault="004307B7" w:rsidP="004307B7">
      <w:pPr>
        <w:pStyle w:val="p2"/>
        <w:ind w:left="720"/>
        <w:rPr>
          <w:sz w:val="22"/>
          <w:szCs w:val="22"/>
        </w:rPr>
      </w:pPr>
      <w:r w:rsidRPr="004307B7">
        <w:rPr>
          <w:sz w:val="22"/>
          <w:szCs w:val="22"/>
        </w:rPr>
        <w:t xml:space="preserve">Tabled until next month. </w:t>
      </w:r>
      <w:r w:rsidRPr="004307B7">
        <w:rPr>
          <w:b/>
          <w:bCs/>
          <w:sz w:val="22"/>
          <w:szCs w:val="22"/>
        </w:rPr>
        <w:t xml:space="preserve">Jeremiah </w:t>
      </w:r>
      <w:r w:rsidR="007E6CC7">
        <w:rPr>
          <w:b/>
          <w:bCs/>
          <w:sz w:val="22"/>
          <w:szCs w:val="22"/>
        </w:rPr>
        <w:t xml:space="preserve">was </w:t>
      </w:r>
      <w:r w:rsidRPr="004307B7">
        <w:rPr>
          <w:b/>
          <w:bCs/>
          <w:sz w:val="22"/>
          <w:szCs w:val="22"/>
        </w:rPr>
        <w:t>tasked</w:t>
      </w:r>
      <w:r w:rsidRPr="004307B7">
        <w:rPr>
          <w:sz w:val="22"/>
          <w:szCs w:val="22"/>
        </w:rPr>
        <w:t xml:space="preserve"> with reviewing relevant policies (Building Use Policy, Alcohol Use Policy, and Procedure for One-Time Use of the Church Policy) and provide to BOT copies with planned edits to resolve the discrepancies.</w:t>
      </w:r>
    </w:p>
    <w:p w14:paraId="73F75D4D" w14:textId="69CEC8D4" w:rsidR="006E4ED4" w:rsidRPr="006E4ED4" w:rsidRDefault="006E4ED4" w:rsidP="00A418ED">
      <w:pPr>
        <w:pStyle w:val="p2"/>
        <w:numPr>
          <w:ilvl w:val="0"/>
          <w:numId w:val="9"/>
        </w:numPr>
        <w:rPr>
          <w:sz w:val="22"/>
          <w:szCs w:val="22"/>
        </w:rPr>
      </w:pPr>
      <w:r w:rsidRPr="006E4ED4">
        <w:rPr>
          <w:b/>
          <w:bCs/>
          <w:sz w:val="22"/>
          <w:szCs w:val="22"/>
        </w:rPr>
        <w:t>Church printing cost recommendations update.</w:t>
      </w:r>
    </w:p>
    <w:p w14:paraId="5D1FC593" w14:textId="2C4EB5D5" w:rsidR="006E4ED4" w:rsidRPr="003B4261" w:rsidRDefault="006E4ED4" w:rsidP="00A418ED">
      <w:pPr>
        <w:pStyle w:val="p2"/>
        <w:ind w:left="720"/>
        <w:rPr>
          <w:sz w:val="22"/>
          <w:szCs w:val="22"/>
        </w:rPr>
      </w:pPr>
      <w:r>
        <w:rPr>
          <w:sz w:val="22"/>
          <w:szCs w:val="22"/>
        </w:rPr>
        <w:t xml:space="preserve">Tabled until next month. </w:t>
      </w:r>
      <w:r w:rsidRPr="006E4ED4">
        <w:rPr>
          <w:b/>
          <w:bCs/>
          <w:sz w:val="22"/>
          <w:szCs w:val="22"/>
        </w:rPr>
        <w:t xml:space="preserve">Jeremiah </w:t>
      </w:r>
      <w:r w:rsidR="007E6CC7">
        <w:rPr>
          <w:b/>
          <w:bCs/>
          <w:sz w:val="22"/>
          <w:szCs w:val="22"/>
        </w:rPr>
        <w:t xml:space="preserve">was </w:t>
      </w:r>
      <w:r w:rsidRPr="006E4ED4">
        <w:rPr>
          <w:b/>
          <w:bCs/>
          <w:sz w:val="22"/>
          <w:szCs w:val="22"/>
        </w:rPr>
        <w:t>tasked</w:t>
      </w:r>
      <w:r>
        <w:rPr>
          <w:sz w:val="22"/>
          <w:szCs w:val="22"/>
        </w:rPr>
        <w:t xml:space="preserve"> with providing this information at the next meeting.</w:t>
      </w:r>
    </w:p>
    <w:p w14:paraId="790FBA51" w14:textId="77777777" w:rsidR="00C126D4" w:rsidRDefault="00C126D4" w:rsidP="003B4261">
      <w:pPr>
        <w:pStyle w:val="p2"/>
        <w:rPr>
          <w:sz w:val="22"/>
          <w:szCs w:val="22"/>
        </w:rPr>
      </w:pPr>
    </w:p>
    <w:p w14:paraId="342CCDE2" w14:textId="6B3016A1" w:rsidR="003B4261" w:rsidRPr="003B4261" w:rsidRDefault="003B4261" w:rsidP="003B4261">
      <w:pPr>
        <w:pStyle w:val="p2"/>
        <w:rPr>
          <w:sz w:val="22"/>
          <w:szCs w:val="22"/>
        </w:rPr>
      </w:pPr>
      <w:r w:rsidRPr="003B4261">
        <w:rPr>
          <w:b/>
          <w:bCs/>
          <w:sz w:val="22"/>
          <w:szCs w:val="22"/>
        </w:rPr>
        <w:t>IV. New Busine</w:t>
      </w:r>
      <w:r w:rsidR="00A82850">
        <w:rPr>
          <w:b/>
          <w:bCs/>
          <w:sz w:val="22"/>
          <w:szCs w:val="22"/>
        </w:rPr>
        <w:t>ss</w:t>
      </w:r>
    </w:p>
    <w:p w14:paraId="49D72C54" w14:textId="124913D7" w:rsidR="00A418ED" w:rsidRDefault="006E4ED4" w:rsidP="00A418ED">
      <w:pPr>
        <w:pStyle w:val="p2"/>
        <w:numPr>
          <w:ilvl w:val="0"/>
          <w:numId w:val="10"/>
        </w:numPr>
        <w:rPr>
          <w:sz w:val="22"/>
          <w:szCs w:val="22"/>
        </w:rPr>
      </w:pPr>
      <w:r>
        <w:rPr>
          <w:b/>
          <w:bCs/>
          <w:sz w:val="22"/>
          <w:szCs w:val="22"/>
        </w:rPr>
        <w:t>Pur</w:t>
      </w:r>
      <w:r w:rsidR="00A82850" w:rsidRPr="00A82850">
        <w:rPr>
          <w:b/>
          <w:bCs/>
          <w:sz w:val="22"/>
          <w:szCs w:val="22"/>
        </w:rPr>
        <w:t>s</w:t>
      </w:r>
      <w:r w:rsidR="004307B7">
        <w:rPr>
          <w:b/>
          <w:bCs/>
          <w:sz w:val="22"/>
          <w:szCs w:val="22"/>
        </w:rPr>
        <w:t>uit of Welcoming Congregation Status</w:t>
      </w:r>
      <w:r w:rsidR="00A82850" w:rsidRPr="00A82850">
        <w:rPr>
          <w:b/>
          <w:bCs/>
          <w:sz w:val="22"/>
          <w:szCs w:val="22"/>
        </w:rPr>
        <w:t>.</w:t>
      </w:r>
      <w:r w:rsidR="00A82850">
        <w:rPr>
          <w:sz w:val="22"/>
          <w:szCs w:val="22"/>
        </w:rPr>
        <w:t xml:space="preserve"> </w:t>
      </w:r>
    </w:p>
    <w:p w14:paraId="4D126665" w14:textId="58B054E3" w:rsidR="00A82850" w:rsidRDefault="004307B7" w:rsidP="00A418ED">
      <w:pPr>
        <w:pStyle w:val="p2"/>
        <w:ind w:left="360"/>
        <w:rPr>
          <w:sz w:val="22"/>
          <w:szCs w:val="22"/>
        </w:rPr>
      </w:pPr>
      <w:r>
        <w:rPr>
          <w:sz w:val="22"/>
          <w:szCs w:val="22"/>
        </w:rPr>
        <w:lastRenderedPageBreak/>
        <w:t>FUSB has been recognized as a Welcoming Congregation in the past. We are past</w:t>
      </w:r>
      <w:r w:rsidR="007E6CC7">
        <w:rPr>
          <w:sz w:val="22"/>
          <w:szCs w:val="22"/>
        </w:rPr>
        <w:t>-</w:t>
      </w:r>
      <w:r>
        <w:rPr>
          <w:sz w:val="22"/>
          <w:szCs w:val="22"/>
        </w:rPr>
        <w:t xml:space="preserve">due for renewal of this status. Gail discussed what she found online regarding requirements that need to be fulfilled for renewing our "welcoming" status. </w:t>
      </w:r>
    </w:p>
    <w:p w14:paraId="00D68204" w14:textId="77777777" w:rsidR="007E6CC7" w:rsidRDefault="004307B7" w:rsidP="00A418ED">
      <w:pPr>
        <w:pStyle w:val="p2"/>
        <w:ind w:left="360"/>
        <w:rPr>
          <w:sz w:val="22"/>
          <w:szCs w:val="22"/>
        </w:rPr>
      </w:pPr>
      <w:r w:rsidRPr="004307B7">
        <w:rPr>
          <w:b/>
          <w:bCs/>
          <w:i/>
          <w:iCs/>
          <w:sz w:val="22"/>
          <w:szCs w:val="22"/>
        </w:rPr>
        <w:t>Motion:</w:t>
      </w:r>
      <w:r>
        <w:rPr>
          <w:sz w:val="22"/>
          <w:szCs w:val="22"/>
        </w:rPr>
        <w:t xml:space="preserve"> </w:t>
      </w:r>
      <w:r w:rsidRPr="002052DE">
        <w:rPr>
          <w:i/>
          <w:iCs/>
          <w:sz w:val="22"/>
          <w:szCs w:val="22"/>
        </w:rPr>
        <w:t>Pursue renewal of First Unitarian Church, South Bend status as a Welcoming Congregation.</w:t>
      </w:r>
      <w:r>
        <w:rPr>
          <w:sz w:val="22"/>
          <w:szCs w:val="22"/>
        </w:rPr>
        <w:t xml:space="preserve"> Eli moved. Francisco seconded. Passed unanimously. </w:t>
      </w:r>
    </w:p>
    <w:p w14:paraId="51B17690" w14:textId="10725502" w:rsidR="004307B7" w:rsidRDefault="004307B7" w:rsidP="00A418ED">
      <w:pPr>
        <w:pStyle w:val="p2"/>
        <w:ind w:left="360"/>
        <w:rPr>
          <w:sz w:val="22"/>
          <w:szCs w:val="22"/>
        </w:rPr>
      </w:pPr>
      <w:r>
        <w:rPr>
          <w:sz w:val="22"/>
          <w:szCs w:val="22"/>
        </w:rPr>
        <w:t xml:space="preserve">Gail will </w:t>
      </w:r>
      <w:r w:rsidR="007E6CC7">
        <w:rPr>
          <w:sz w:val="22"/>
          <w:szCs w:val="22"/>
        </w:rPr>
        <w:t>continue this process with the assistance of Eli W.</w:t>
      </w:r>
      <w:r>
        <w:rPr>
          <w:sz w:val="22"/>
          <w:szCs w:val="22"/>
        </w:rPr>
        <w:t xml:space="preserve"> and </w:t>
      </w:r>
      <w:r w:rsidR="007E6CC7">
        <w:rPr>
          <w:sz w:val="22"/>
          <w:szCs w:val="22"/>
        </w:rPr>
        <w:t xml:space="preserve">they will </w:t>
      </w:r>
      <w:r>
        <w:rPr>
          <w:sz w:val="22"/>
          <w:szCs w:val="22"/>
        </w:rPr>
        <w:t xml:space="preserve">approach Jim W. to see if he is interested in </w:t>
      </w:r>
      <w:r w:rsidR="007E6CC7">
        <w:rPr>
          <w:sz w:val="22"/>
          <w:szCs w:val="22"/>
        </w:rPr>
        <w:t>helping with the maintenance of this status.</w:t>
      </w:r>
    </w:p>
    <w:p w14:paraId="0552ED60" w14:textId="19FB80BD" w:rsidR="007E6CC7" w:rsidRDefault="007E6CC7" w:rsidP="00A418ED">
      <w:pPr>
        <w:pStyle w:val="p2"/>
        <w:ind w:left="360"/>
        <w:rPr>
          <w:sz w:val="22"/>
          <w:szCs w:val="22"/>
        </w:rPr>
      </w:pPr>
      <w:r>
        <w:rPr>
          <w:sz w:val="22"/>
          <w:szCs w:val="22"/>
        </w:rPr>
        <w:t xml:space="preserve">Additional discussion ensued regarding placing an LGBTQIA+ Pride flag in a prominent place in the Church. </w:t>
      </w:r>
      <w:r w:rsidRPr="00C017C0">
        <w:rPr>
          <w:sz w:val="22"/>
          <w:szCs w:val="22"/>
        </w:rPr>
        <w:t>Eli was tasked</w:t>
      </w:r>
      <w:r>
        <w:rPr>
          <w:sz w:val="22"/>
          <w:szCs w:val="22"/>
        </w:rPr>
        <w:t xml:space="preserve"> with further research regarding the particular flag needed and its placement.</w:t>
      </w:r>
    </w:p>
    <w:p w14:paraId="7CFC4B92" w14:textId="34ACF74D" w:rsidR="00A418ED" w:rsidRDefault="007E6CC7" w:rsidP="00A418ED">
      <w:pPr>
        <w:pStyle w:val="p2"/>
        <w:numPr>
          <w:ilvl w:val="0"/>
          <w:numId w:val="10"/>
        </w:numPr>
        <w:rPr>
          <w:sz w:val="22"/>
          <w:szCs w:val="22"/>
        </w:rPr>
      </w:pPr>
      <w:r>
        <w:rPr>
          <w:b/>
          <w:bCs/>
          <w:sz w:val="22"/>
          <w:szCs w:val="22"/>
        </w:rPr>
        <w:t>Analysis of Church Survey Results</w:t>
      </w:r>
      <w:r w:rsidR="003A3576">
        <w:rPr>
          <w:sz w:val="22"/>
          <w:szCs w:val="22"/>
        </w:rPr>
        <w:t xml:space="preserve">. </w:t>
      </w:r>
    </w:p>
    <w:p w14:paraId="0D603765" w14:textId="10EB8EC1" w:rsidR="003B4261" w:rsidRPr="00990ABC" w:rsidRDefault="007E6CC7" w:rsidP="00A418ED">
      <w:pPr>
        <w:pStyle w:val="p2"/>
        <w:ind w:left="360"/>
        <w:rPr>
          <w:sz w:val="22"/>
          <w:szCs w:val="22"/>
        </w:rPr>
      </w:pPr>
      <w:r>
        <w:rPr>
          <w:sz w:val="22"/>
          <w:szCs w:val="22"/>
        </w:rPr>
        <w:t>Chuck was helped by John Hagen with analyzing the recent Church Survey results</w:t>
      </w:r>
      <w:r w:rsidR="00990ABC">
        <w:rPr>
          <w:sz w:val="22"/>
          <w:szCs w:val="22"/>
        </w:rPr>
        <w:t>.</w:t>
      </w:r>
      <w:r>
        <w:rPr>
          <w:sz w:val="22"/>
          <w:szCs w:val="22"/>
        </w:rPr>
        <w:t xml:space="preserve"> The</w:t>
      </w:r>
      <w:r w:rsidR="005073F0">
        <w:rPr>
          <w:sz w:val="22"/>
          <w:szCs w:val="22"/>
        </w:rPr>
        <w:t xml:space="preserve">re is more </w:t>
      </w:r>
      <w:r>
        <w:rPr>
          <w:sz w:val="22"/>
          <w:szCs w:val="22"/>
        </w:rPr>
        <w:t>work is to be done</w:t>
      </w:r>
      <w:r w:rsidR="005073F0">
        <w:rPr>
          <w:sz w:val="22"/>
          <w:szCs w:val="22"/>
        </w:rPr>
        <w:t xml:space="preserve"> to obtain information that will help guide us in our long-term goals</w:t>
      </w:r>
      <w:r>
        <w:rPr>
          <w:sz w:val="22"/>
          <w:szCs w:val="22"/>
        </w:rPr>
        <w:t xml:space="preserve">. </w:t>
      </w:r>
    </w:p>
    <w:p w14:paraId="3FC762BD" w14:textId="77777777" w:rsidR="003B4261" w:rsidRDefault="003B4261" w:rsidP="003B4261">
      <w:pPr>
        <w:pStyle w:val="p2"/>
        <w:rPr>
          <w:rStyle w:val="s3"/>
          <w:rFonts w:eastAsiaTheme="majorEastAsia"/>
          <w:sz w:val="22"/>
          <w:szCs w:val="22"/>
        </w:rPr>
      </w:pPr>
    </w:p>
    <w:p w14:paraId="0A19B7E9" w14:textId="77777777" w:rsidR="005073F0" w:rsidRDefault="00781A0F" w:rsidP="005073F0">
      <w:pPr>
        <w:pStyle w:val="p2"/>
        <w:rPr>
          <w:rStyle w:val="s3"/>
          <w:rFonts w:eastAsiaTheme="majorEastAsia"/>
          <w:sz w:val="22"/>
          <w:szCs w:val="22"/>
        </w:rPr>
      </w:pPr>
      <w:r w:rsidRPr="00781A0F">
        <w:rPr>
          <w:rStyle w:val="s3"/>
          <w:rFonts w:eastAsiaTheme="majorEastAsia"/>
          <w:b/>
          <w:bCs/>
          <w:sz w:val="22"/>
          <w:szCs w:val="22"/>
        </w:rPr>
        <w:t>V. Other Business</w:t>
      </w:r>
      <w:r w:rsidR="005073F0">
        <w:rPr>
          <w:rStyle w:val="s3"/>
          <w:rFonts w:eastAsiaTheme="majorEastAsia"/>
          <w:sz w:val="22"/>
          <w:szCs w:val="22"/>
        </w:rPr>
        <w:t>.</w:t>
      </w:r>
    </w:p>
    <w:p w14:paraId="4345471A" w14:textId="16FA0773" w:rsidR="005073F0" w:rsidRPr="005073F0" w:rsidRDefault="005073F0" w:rsidP="005073F0">
      <w:pPr>
        <w:pStyle w:val="p2"/>
        <w:numPr>
          <w:ilvl w:val="0"/>
          <w:numId w:val="14"/>
        </w:numPr>
        <w:rPr>
          <w:rStyle w:val="s3"/>
          <w:rFonts w:eastAsiaTheme="majorEastAsia"/>
          <w:b/>
          <w:bCs/>
          <w:sz w:val="22"/>
          <w:szCs w:val="22"/>
        </w:rPr>
      </w:pPr>
      <w:r w:rsidRPr="005073F0">
        <w:rPr>
          <w:rStyle w:val="s3"/>
          <w:rFonts w:eastAsiaTheme="majorEastAsia"/>
          <w:b/>
          <w:bCs/>
          <w:sz w:val="22"/>
          <w:szCs w:val="22"/>
        </w:rPr>
        <w:t>Minister Search Update</w:t>
      </w:r>
      <w:r>
        <w:rPr>
          <w:rStyle w:val="s3"/>
          <w:rFonts w:eastAsiaTheme="majorEastAsia"/>
          <w:b/>
          <w:bCs/>
          <w:sz w:val="22"/>
          <w:szCs w:val="22"/>
        </w:rPr>
        <w:t>.</w:t>
      </w:r>
      <w:r>
        <w:rPr>
          <w:rStyle w:val="s3"/>
          <w:rFonts w:eastAsiaTheme="majorEastAsia"/>
          <w:b/>
          <w:bCs/>
          <w:sz w:val="22"/>
          <w:szCs w:val="22"/>
        </w:rPr>
        <w:br/>
      </w:r>
      <w:r>
        <w:rPr>
          <w:rStyle w:val="s3"/>
          <w:rFonts w:eastAsiaTheme="majorEastAsia"/>
          <w:sz w:val="22"/>
          <w:szCs w:val="22"/>
        </w:rPr>
        <w:t xml:space="preserve">Chuck discussed the current status of our search for a contract </w:t>
      </w:r>
      <w:r w:rsidR="003465C8">
        <w:rPr>
          <w:rStyle w:val="s3"/>
          <w:rFonts w:eastAsiaTheme="majorEastAsia"/>
          <w:sz w:val="22"/>
          <w:szCs w:val="22"/>
        </w:rPr>
        <w:t>Minister</w:t>
      </w:r>
      <w:r>
        <w:rPr>
          <w:rStyle w:val="s3"/>
          <w:rFonts w:eastAsiaTheme="majorEastAsia"/>
          <w:sz w:val="22"/>
          <w:szCs w:val="22"/>
        </w:rPr>
        <w:t>. Due to lack of new candidates, Chuck will approach Lisa Pressley from the MidAmerica Region UUA to discuss further options that may be available.</w:t>
      </w:r>
    </w:p>
    <w:p w14:paraId="77EBC1CC" w14:textId="77777777" w:rsidR="00781A0F" w:rsidRDefault="00781A0F" w:rsidP="003B4261">
      <w:pPr>
        <w:pStyle w:val="p2"/>
        <w:rPr>
          <w:rStyle w:val="s3"/>
          <w:rFonts w:eastAsiaTheme="majorEastAsia"/>
          <w:sz w:val="22"/>
          <w:szCs w:val="22"/>
        </w:rPr>
      </w:pPr>
    </w:p>
    <w:p w14:paraId="303B0B9A" w14:textId="1F637423" w:rsidR="00781A0F" w:rsidRDefault="00781A0F" w:rsidP="003B4261">
      <w:pPr>
        <w:pStyle w:val="p2"/>
        <w:rPr>
          <w:rStyle w:val="s3"/>
          <w:rFonts w:eastAsiaTheme="majorEastAsia"/>
          <w:sz w:val="22"/>
          <w:szCs w:val="22"/>
        </w:rPr>
      </w:pPr>
      <w:r w:rsidRPr="00781A0F">
        <w:rPr>
          <w:rStyle w:val="s3"/>
          <w:rFonts w:eastAsiaTheme="majorEastAsia"/>
          <w:b/>
          <w:bCs/>
          <w:sz w:val="22"/>
          <w:szCs w:val="22"/>
        </w:rPr>
        <w:t>VI. Privilege of the Floor</w:t>
      </w:r>
      <w:r>
        <w:rPr>
          <w:rStyle w:val="s3"/>
          <w:rFonts w:eastAsiaTheme="majorEastAsia"/>
          <w:sz w:val="22"/>
          <w:szCs w:val="22"/>
        </w:rPr>
        <w:t>. – no</w:t>
      </w:r>
      <w:r w:rsidR="00A004D6">
        <w:rPr>
          <w:rStyle w:val="s3"/>
          <w:rFonts w:eastAsiaTheme="majorEastAsia"/>
          <w:sz w:val="22"/>
          <w:szCs w:val="22"/>
        </w:rPr>
        <w:t>ne</w:t>
      </w:r>
    </w:p>
    <w:p w14:paraId="05657DA9" w14:textId="77777777" w:rsidR="00781A0F" w:rsidRDefault="00781A0F" w:rsidP="003B4261">
      <w:pPr>
        <w:pStyle w:val="p2"/>
        <w:rPr>
          <w:rStyle w:val="s3"/>
          <w:rFonts w:eastAsiaTheme="majorEastAsia"/>
          <w:sz w:val="22"/>
          <w:szCs w:val="22"/>
        </w:rPr>
      </w:pPr>
    </w:p>
    <w:p w14:paraId="09EBCEE9" w14:textId="7E1D459D" w:rsidR="00781A0F" w:rsidRPr="00781A0F" w:rsidRDefault="00781A0F" w:rsidP="003B4261">
      <w:pPr>
        <w:pStyle w:val="p2"/>
        <w:rPr>
          <w:rStyle w:val="s3"/>
          <w:rFonts w:eastAsiaTheme="majorEastAsia"/>
          <w:b/>
          <w:bCs/>
          <w:sz w:val="22"/>
          <w:szCs w:val="22"/>
        </w:rPr>
      </w:pPr>
      <w:r w:rsidRPr="00781A0F">
        <w:rPr>
          <w:rStyle w:val="s3"/>
          <w:rFonts w:eastAsiaTheme="majorEastAsia"/>
          <w:b/>
          <w:bCs/>
          <w:sz w:val="22"/>
          <w:szCs w:val="22"/>
        </w:rPr>
        <w:t>VII. Executive Session.</w:t>
      </w:r>
      <w:r w:rsidR="005073F0">
        <w:rPr>
          <w:rStyle w:val="s3"/>
          <w:rFonts w:eastAsiaTheme="majorEastAsia"/>
          <w:b/>
          <w:bCs/>
          <w:sz w:val="22"/>
          <w:szCs w:val="22"/>
        </w:rPr>
        <w:t xml:space="preserve"> </w:t>
      </w:r>
      <w:r w:rsidR="005073F0" w:rsidRPr="005073F0">
        <w:rPr>
          <w:rStyle w:val="s3"/>
          <w:rFonts w:eastAsiaTheme="majorEastAsia"/>
          <w:sz w:val="22"/>
          <w:szCs w:val="22"/>
        </w:rPr>
        <w:t>-- none</w:t>
      </w:r>
      <w:r w:rsidR="005073F0">
        <w:rPr>
          <w:rStyle w:val="s3"/>
          <w:rFonts w:eastAsiaTheme="majorEastAsia"/>
          <w:b/>
          <w:bCs/>
          <w:sz w:val="22"/>
          <w:szCs w:val="22"/>
        </w:rPr>
        <w:t xml:space="preserve"> </w:t>
      </w:r>
    </w:p>
    <w:p w14:paraId="0892F62E" w14:textId="77777777" w:rsidR="00CC1676" w:rsidRDefault="00CC1676" w:rsidP="003B4261">
      <w:pPr>
        <w:pStyle w:val="p2"/>
        <w:rPr>
          <w:rStyle w:val="s3"/>
          <w:rFonts w:eastAsiaTheme="majorEastAsia"/>
          <w:sz w:val="22"/>
          <w:szCs w:val="22"/>
        </w:rPr>
      </w:pPr>
    </w:p>
    <w:p w14:paraId="716639A8" w14:textId="350374F1" w:rsidR="00781A0F" w:rsidRPr="00CC1676" w:rsidRDefault="00781A0F" w:rsidP="003B4261">
      <w:pPr>
        <w:pStyle w:val="p2"/>
        <w:rPr>
          <w:rStyle w:val="s3"/>
          <w:rFonts w:eastAsiaTheme="majorEastAsia"/>
          <w:b/>
          <w:bCs/>
          <w:sz w:val="22"/>
          <w:szCs w:val="22"/>
        </w:rPr>
      </w:pPr>
      <w:r w:rsidRPr="00CC1676">
        <w:rPr>
          <w:rStyle w:val="s3"/>
          <w:rFonts w:eastAsiaTheme="majorEastAsia"/>
          <w:b/>
          <w:bCs/>
          <w:sz w:val="22"/>
          <w:szCs w:val="22"/>
        </w:rPr>
        <w:t xml:space="preserve">VIII. Adjournment at </w:t>
      </w:r>
      <w:r w:rsidR="005073F0">
        <w:rPr>
          <w:rStyle w:val="s3"/>
          <w:rFonts w:eastAsiaTheme="majorEastAsia"/>
          <w:b/>
          <w:bCs/>
          <w:sz w:val="22"/>
          <w:szCs w:val="22"/>
        </w:rPr>
        <w:t>8:54</w:t>
      </w:r>
      <w:r w:rsidRPr="00CC1676">
        <w:rPr>
          <w:rStyle w:val="s3"/>
          <w:rFonts w:eastAsiaTheme="majorEastAsia"/>
          <w:b/>
          <w:bCs/>
          <w:sz w:val="22"/>
          <w:szCs w:val="22"/>
        </w:rPr>
        <w:t xml:space="preserve"> PM</w:t>
      </w:r>
    </w:p>
    <w:p w14:paraId="16BA5A91" w14:textId="77777777" w:rsidR="00781A0F" w:rsidRDefault="00781A0F" w:rsidP="003B4261">
      <w:pPr>
        <w:pStyle w:val="p2"/>
        <w:rPr>
          <w:rStyle w:val="s3"/>
          <w:rFonts w:eastAsiaTheme="majorEastAsia"/>
          <w:sz w:val="22"/>
          <w:szCs w:val="22"/>
        </w:rPr>
      </w:pPr>
    </w:p>
    <w:p w14:paraId="22CF82B7" w14:textId="10436B00" w:rsidR="003B4261" w:rsidRPr="003B4261" w:rsidRDefault="003B4261" w:rsidP="003B4261">
      <w:pPr>
        <w:pStyle w:val="p2"/>
        <w:rPr>
          <w:sz w:val="22"/>
          <w:szCs w:val="22"/>
        </w:rPr>
      </w:pPr>
      <w:r w:rsidRPr="003B4261">
        <w:rPr>
          <w:b/>
          <w:bCs/>
          <w:sz w:val="22"/>
          <w:szCs w:val="22"/>
        </w:rPr>
        <w:t xml:space="preserve">Next regular Board of Trustees meeting: Wednesday, </w:t>
      </w:r>
      <w:r w:rsidR="003465C8">
        <w:rPr>
          <w:b/>
          <w:bCs/>
          <w:sz w:val="22"/>
          <w:szCs w:val="22"/>
        </w:rPr>
        <w:t>9</w:t>
      </w:r>
      <w:r w:rsidRPr="003B4261">
        <w:rPr>
          <w:b/>
          <w:bCs/>
          <w:sz w:val="22"/>
          <w:szCs w:val="22"/>
        </w:rPr>
        <w:t xml:space="preserve"> </w:t>
      </w:r>
      <w:r w:rsidR="003465C8">
        <w:rPr>
          <w:b/>
          <w:bCs/>
          <w:sz w:val="22"/>
          <w:szCs w:val="22"/>
        </w:rPr>
        <w:t>April</w:t>
      </w:r>
      <w:r w:rsidRPr="003B4261">
        <w:rPr>
          <w:b/>
          <w:bCs/>
          <w:sz w:val="22"/>
          <w:szCs w:val="22"/>
        </w:rPr>
        <w:t xml:space="preserve"> 2025, 7pm, Conference Room.</w:t>
      </w:r>
    </w:p>
    <w:p w14:paraId="53752C03" w14:textId="77777777" w:rsidR="00781A0F" w:rsidRPr="003B4261" w:rsidRDefault="00781A0F" w:rsidP="003B4261">
      <w:pPr>
        <w:pStyle w:val="p2"/>
        <w:rPr>
          <w:sz w:val="22"/>
          <w:szCs w:val="22"/>
        </w:rPr>
      </w:pPr>
    </w:p>
    <w:p w14:paraId="46299215" w14:textId="71901F4B" w:rsidR="003B4261" w:rsidRPr="003B4261" w:rsidRDefault="003B4261" w:rsidP="003B4261">
      <w:pPr>
        <w:pStyle w:val="p2"/>
        <w:rPr>
          <w:sz w:val="22"/>
          <w:szCs w:val="22"/>
        </w:rPr>
      </w:pPr>
      <w:r w:rsidRPr="003B4261">
        <w:rPr>
          <w:b/>
          <w:bCs/>
          <w:sz w:val="22"/>
          <w:szCs w:val="22"/>
        </w:rPr>
        <w:t xml:space="preserve">Summary of assignments from </w:t>
      </w:r>
      <w:r w:rsidR="005073F0">
        <w:rPr>
          <w:b/>
          <w:bCs/>
          <w:sz w:val="22"/>
          <w:szCs w:val="22"/>
        </w:rPr>
        <w:t>March</w:t>
      </w:r>
      <w:r w:rsidR="00CC1676">
        <w:rPr>
          <w:b/>
          <w:bCs/>
          <w:sz w:val="22"/>
          <w:szCs w:val="22"/>
        </w:rPr>
        <w:t xml:space="preserve"> </w:t>
      </w:r>
      <w:r w:rsidRPr="003B4261">
        <w:rPr>
          <w:b/>
          <w:bCs/>
          <w:sz w:val="22"/>
          <w:szCs w:val="22"/>
        </w:rPr>
        <w:t>2025 Board meeting:</w:t>
      </w:r>
    </w:p>
    <w:p w14:paraId="6A50ECB7" w14:textId="77777777" w:rsidR="001571B5" w:rsidRDefault="00CC1676" w:rsidP="003B4261">
      <w:pPr>
        <w:pStyle w:val="p2"/>
        <w:rPr>
          <w:sz w:val="22"/>
          <w:szCs w:val="22"/>
        </w:rPr>
      </w:pPr>
      <w:r>
        <w:rPr>
          <w:b/>
          <w:bCs/>
          <w:sz w:val="22"/>
          <w:szCs w:val="22"/>
        </w:rPr>
        <w:t>Chuck</w:t>
      </w:r>
      <w:r w:rsidR="003B4261" w:rsidRPr="003B4261">
        <w:rPr>
          <w:b/>
          <w:bCs/>
          <w:sz w:val="22"/>
          <w:szCs w:val="22"/>
        </w:rPr>
        <w:t>:</w:t>
      </w:r>
      <w:r>
        <w:rPr>
          <w:sz w:val="22"/>
          <w:szCs w:val="22"/>
        </w:rPr>
        <w:t xml:space="preserve"> </w:t>
      </w:r>
    </w:p>
    <w:p w14:paraId="4BC098D5" w14:textId="42D22E3A" w:rsidR="005073F0" w:rsidRDefault="002052DE" w:rsidP="005073F0">
      <w:pPr>
        <w:pStyle w:val="p2"/>
        <w:numPr>
          <w:ilvl w:val="0"/>
          <w:numId w:val="15"/>
        </w:numPr>
        <w:rPr>
          <w:b/>
          <w:bCs/>
          <w:sz w:val="22"/>
          <w:szCs w:val="22"/>
        </w:rPr>
      </w:pPr>
      <w:r>
        <w:rPr>
          <w:sz w:val="22"/>
          <w:szCs w:val="22"/>
        </w:rPr>
        <w:t>provide</w:t>
      </w:r>
      <w:r w:rsidR="003465C8">
        <w:rPr>
          <w:sz w:val="22"/>
          <w:szCs w:val="22"/>
        </w:rPr>
        <w:t xml:space="preserve"> </w:t>
      </w:r>
      <w:r w:rsidR="005073F0">
        <w:rPr>
          <w:sz w:val="22"/>
          <w:szCs w:val="22"/>
        </w:rPr>
        <w:t xml:space="preserve">information of online training </w:t>
      </w:r>
      <w:r>
        <w:rPr>
          <w:sz w:val="22"/>
          <w:szCs w:val="22"/>
        </w:rPr>
        <w:t>regarding Phishing concerns</w:t>
      </w:r>
      <w:r w:rsidR="005073F0">
        <w:rPr>
          <w:sz w:val="22"/>
          <w:szCs w:val="22"/>
        </w:rPr>
        <w:t xml:space="preserve"> to all Committee Chairs. </w:t>
      </w:r>
    </w:p>
    <w:p w14:paraId="332871F4" w14:textId="64C536D9" w:rsidR="005073F0" w:rsidRDefault="005073F0" w:rsidP="005073F0">
      <w:pPr>
        <w:pStyle w:val="p2"/>
        <w:numPr>
          <w:ilvl w:val="0"/>
          <w:numId w:val="15"/>
        </w:numPr>
        <w:rPr>
          <w:sz w:val="22"/>
          <w:szCs w:val="22"/>
        </w:rPr>
      </w:pPr>
      <w:r>
        <w:rPr>
          <w:sz w:val="22"/>
          <w:szCs w:val="22"/>
        </w:rPr>
        <w:t xml:space="preserve">producing an informational paragraph regarding </w:t>
      </w:r>
      <w:r w:rsidR="003465C8">
        <w:rPr>
          <w:sz w:val="22"/>
          <w:szCs w:val="22"/>
        </w:rPr>
        <w:t>Phishing</w:t>
      </w:r>
      <w:r>
        <w:rPr>
          <w:sz w:val="22"/>
          <w:szCs w:val="22"/>
        </w:rPr>
        <w:t xml:space="preserve"> to be placed on the CHIRP.</w:t>
      </w:r>
    </w:p>
    <w:p w14:paraId="206CF4E4" w14:textId="15B5BCD4" w:rsidR="003465C8" w:rsidRDefault="003465C8" w:rsidP="005073F0">
      <w:pPr>
        <w:pStyle w:val="p2"/>
        <w:numPr>
          <w:ilvl w:val="0"/>
          <w:numId w:val="15"/>
        </w:numPr>
        <w:rPr>
          <w:sz w:val="22"/>
          <w:szCs w:val="22"/>
        </w:rPr>
      </w:pPr>
      <w:r>
        <w:rPr>
          <w:sz w:val="22"/>
          <w:szCs w:val="22"/>
        </w:rPr>
        <w:t>Contact Lisa Pressley of MidAmerica region UUA regarding further steps in seeking a Minister.</w:t>
      </w:r>
    </w:p>
    <w:p w14:paraId="14B35676" w14:textId="36B404C9" w:rsidR="001571B5" w:rsidRDefault="00CC1676" w:rsidP="003B4261">
      <w:pPr>
        <w:pStyle w:val="p2"/>
        <w:rPr>
          <w:sz w:val="22"/>
          <w:szCs w:val="22"/>
        </w:rPr>
      </w:pPr>
      <w:r w:rsidRPr="006E02D4">
        <w:rPr>
          <w:b/>
          <w:bCs/>
          <w:sz w:val="22"/>
          <w:szCs w:val="22"/>
        </w:rPr>
        <w:t>Gail:</w:t>
      </w:r>
      <w:r>
        <w:rPr>
          <w:sz w:val="22"/>
          <w:szCs w:val="22"/>
        </w:rPr>
        <w:t xml:space="preserve"> </w:t>
      </w:r>
    </w:p>
    <w:p w14:paraId="4C2B12FE" w14:textId="0C0DA952" w:rsidR="003B4261" w:rsidRDefault="003465C8" w:rsidP="001571B5">
      <w:pPr>
        <w:pStyle w:val="p2"/>
        <w:numPr>
          <w:ilvl w:val="0"/>
          <w:numId w:val="6"/>
        </w:numPr>
        <w:rPr>
          <w:sz w:val="22"/>
          <w:szCs w:val="22"/>
        </w:rPr>
      </w:pPr>
      <w:r>
        <w:rPr>
          <w:sz w:val="22"/>
          <w:szCs w:val="22"/>
        </w:rPr>
        <w:t>Continue pursuit of renewal of FUSB "Welcoming Congregation" status.</w:t>
      </w:r>
    </w:p>
    <w:p w14:paraId="28EC7EE9" w14:textId="177F7AF8" w:rsidR="006E02D4" w:rsidRPr="003465C8" w:rsidRDefault="003465C8" w:rsidP="001571B5">
      <w:pPr>
        <w:pStyle w:val="p2"/>
        <w:numPr>
          <w:ilvl w:val="0"/>
          <w:numId w:val="6"/>
        </w:numPr>
        <w:rPr>
          <w:sz w:val="22"/>
          <w:szCs w:val="22"/>
        </w:rPr>
      </w:pPr>
      <w:r>
        <w:rPr>
          <w:sz w:val="22"/>
          <w:szCs w:val="22"/>
        </w:rPr>
        <w:t>Approach Jim W. to assist in maintaining current "Welcoming Congregation" status.</w:t>
      </w:r>
    </w:p>
    <w:p w14:paraId="29119B08" w14:textId="77777777" w:rsidR="001571B5" w:rsidRDefault="00CC1676" w:rsidP="00CC1676">
      <w:pPr>
        <w:pStyle w:val="p2"/>
        <w:rPr>
          <w:b/>
          <w:bCs/>
          <w:sz w:val="22"/>
          <w:szCs w:val="22"/>
        </w:rPr>
      </w:pPr>
      <w:r>
        <w:rPr>
          <w:b/>
          <w:bCs/>
          <w:sz w:val="22"/>
          <w:szCs w:val="22"/>
        </w:rPr>
        <w:t>Jeremiah:</w:t>
      </w:r>
      <w:r w:rsidR="006E02D4">
        <w:rPr>
          <w:b/>
          <w:bCs/>
          <w:sz w:val="22"/>
          <w:szCs w:val="22"/>
        </w:rPr>
        <w:t xml:space="preserve"> </w:t>
      </w:r>
    </w:p>
    <w:p w14:paraId="57F39512" w14:textId="36DD9D7C" w:rsidR="003465C8" w:rsidRDefault="003465C8" w:rsidP="001571B5">
      <w:pPr>
        <w:pStyle w:val="p2"/>
        <w:numPr>
          <w:ilvl w:val="0"/>
          <w:numId w:val="7"/>
        </w:numPr>
        <w:rPr>
          <w:sz w:val="22"/>
          <w:szCs w:val="22"/>
        </w:rPr>
      </w:pPr>
      <w:r>
        <w:rPr>
          <w:sz w:val="22"/>
          <w:szCs w:val="22"/>
        </w:rPr>
        <w:t>r</w:t>
      </w:r>
      <w:r w:rsidRPr="004307B7">
        <w:rPr>
          <w:sz w:val="22"/>
          <w:szCs w:val="22"/>
        </w:rPr>
        <w:t>eview relevant policies</w:t>
      </w:r>
      <w:r>
        <w:rPr>
          <w:sz w:val="22"/>
          <w:szCs w:val="22"/>
        </w:rPr>
        <w:t xml:space="preserve"> to alcohol use at FUSB</w:t>
      </w:r>
      <w:r w:rsidRPr="004307B7">
        <w:rPr>
          <w:sz w:val="22"/>
          <w:szCs w:val="22"/>
        </w:rPr>
        <w:t xml:space="preserve"> </w:t>
      </w:r>
      <w:r w:rsidR="002052DE">
        <w:rPr>
          <w:sz w:val="22"/>
          <w:szCs w:val="22"/>
        </w:rPr>
        <w:t>(as above</w:t>
      </w:r>
      <w:r w:rsidRPr="004307B7">
        <w:rPr>
          <w:sz w:val="22"/>
          <w:szCs w:val="22"/>
        </w:rPr>
        <w:t>) and provide to BOT with planned edits to resolve the discrepancies</w:t>
      </w:r>
    </w:p>
    <w:p w14:paraId="791372F6" w14:textId="5A0048BA" w:rsidR="003465C8" w:rsidRPr="003465C8" w:rsidRDefault="003465C8" w:rsidP="001571B5">
      <w:pPr>
        <w:pStyle w:val="p2"/>
        <w:numPr>
          <w:ilvl w:val="0"/>
          <w:numId w:val="7"/>
        </w:numPr>
        <w:rPr>
          <w:sz w:val="22"/>
          <w:szCs w:val="22"/>
        </w:rPr>
      </w:pPr>
      <w:r>
        <w:rPr>
          <w:sz w:val="22"/>
          <w:szCs w:val="22"/>
        </w:rPr>
        <w:t xml:space="preserve">Provide updated church printing recommendations for review </w:t>
      </w:r>
      <w:r w:rsidRPr="003465C8">
        <w:rPr>
          <w:sz w:val="22"/>
          <w:szCs w:val="22"/>
        </w:rPr>
        <w:t>at the next meeting.</w:t>
      </w:r>
    </w:p>
    <w:p w14:paraId="722E56E6" w14:textId="22E7F6EE" w:rsidR="00CC1676" w:rsidRDefault="00CC1676" w:rsidP="003B4261">
      <w:pPr>
        <w:pStyle w:val="p2"/>
        <w:rPr>
          <w:b/>
          <w:bCs/>
          <w:sz w:val="22"/>
          <w:szCs w:val="22"/>
        </w:rPr>
      </w:pPr>
      <w:r>
        <w:rPr>
          <w:b/>
          <w:bCs/>
          <w:sz w:val="22"/>
          <w:szCs w:val="22"/>
        </w:rPr>
        <w:t>Eli</w:t>
      </w:r>
      <w:r w:rsidR="003B4261" w:rsidRPr="003B4261">
        <w:rPr>
          <w:b/>
          <w:bCs/>
          <w:sz w:val="22"/>
          <w:szCs w:val="22"/>
        </w:rPr>
        <w:t xml:space="preserve">: </w:t>
      </w:r>
    </w:p>
    <w:p w14:paraId="61453EB2" w14:textId="72184F05" w:rsidR="001571B5" w:rsidRDefault="003465C8" w:rsidP="001571B5">
      <w:pPr>
        <w:pStyle w:val="p2"/>
        <w:numPr>
          <w:ilvl w:val="0"/>
          <w:numId w:val="8"/>
        </w:numPr>
        <w:rPr>
          <w:sz w:val="22"/>
          <w:szCs w:val="22"/>
        </w:rPr>
      </w:pPr>
      <w:r>
        <w:rPr>
          <w:sz w:val="22"/>
          <w:szCs w:val="22"/>
        </w:rPr>
        <w:t>Review LGBTQIA+ pride flags available and seek appropriate Church location for placement.</w:t>
      </w:r>
    </w:p>
    <w:p w14:paraId="731959AB" w14:textId="30BE5027" w:rsidR="002052DE" w:rsidRDefault="002052DE" w:rsidP="001571B5">
      <w:pPr>
        <w:pStyle w:val="p2"/>
        <w:numPr>
          <w:ilvl w:val="0"/>
          <w:numId w:val="8"/>
        </w:numPr>
        <w:rPr>
          <w:sz w:val="22"/>
          <w:szCs w:val="22"/>
        </w:rPr>
      </w:pPr>
      <w:r>
        <w:rPr>
          <w:sz w:val="22"/>
          <w:szCs w:val="22"/>
        </w:rPr>
        <w:t>Assist Gail with the "Welcoming Congregation" status renewal.</w:t>
      </w:r>
    </w:p>
    <w:p w14:paraId="7A49C11A" w14:textId="77777777" w:rsidR="001571B5" w:rsidRDefault="003B4261" w:rsidP="006E02D4">
      <w:pPr>
        <w:pStyle w:val="p2"/>
        <w:rPr>
          <w:b/>
          <w:bCs/>
          <w:sz w:val="22"/>
          <w:szCs w:val="22"/>
        </w:rPr>
      </w:pPr>
      <w:r w:rsidRPr="003B4261">
        <w:rPr>
          <w:b/>
          <w:bCs/>
          <w:sz w:val="22"/>
          <w:szCs w:val="22"/>
        </w:rPr>
        <w:t xml:space="preserve">Francisco: </w:t>
      </w:r>
    </w:p>
    <w:p w14:paraId="29C84EC9" w14:textId="4FD51967" w:rsidR="00A004D6" w:rsidRPr="00A004D6" w:rsidRDefault="00A004D6" w:rsidP="00A004D6">
      <w:pPr>
        <w:pStyle w:val="p2"/>
        <w:numPr>
          <w:ilvl w:val="0"/>
          <w:numId w:val="16"/>
        </w:numPr>
        <w:rPr>
          <w:sz w:val="22"/>
          <w:szCs w:val="22"/>
        </w:rPr>
      </w:pPr>
      <w:r>
        <w:rPr>
          <w:sz w:val="22"/>
          <w:szCs w:val="22"/>
        </w:rPr>
        <w:t>Provide updated COM Definition and Performance, Wage, and Salary Review Policy to Administrative Committee.</w:t>
      </w:r>
    </w:p>
    <w:p w14:paraId="306D16C2" w14:textId="56A50095" w:rsidR="00A004D6" w:rsidRDefault="00A004D6" w:rsidP="006E02D4">
      <w:pPr>
        <w:pStyle w:val="p2"/>
        <w:rPr>
          <w:b/>
          <w:bCs/>
          <w:sz w:val="22"/>
          <w:szCs w:val="22"/>
        </w:rPr>
      </w:pPr>
      <w:r>
        <w:rPr>
          <w:b/>
          <w:bCs/>
          <w:sz w:val="22"/>
          <w:szCs w:val="22"/>
        </w:rPr>
        <w:t xml:space="preserve">Fern: </w:t>
      </w:r>
    </w:p>
    <w:p w14:paraId="42EDA434" w14:textId="0B712D43" w:rsidR="00B93786" w:rsidRPr="00A004D6" w:rsidRDefault="00A004D6" w:rsidP="00A004D6">
      <w:pPr>
        <w:pStyle w:val="p2"/>
        <w:numPr>
          <w:ilvl w:val="0"/>
          <w:numId w:val="16"/>
        </w:numPr>
        <w:rPr>
          <w:sz w:val="22"/>
          <w:szCs w:val="22"/>
        </w:rPr>
      </w:pPr>
      <w:r w:rsidRPr="00A004D6">
        <w:rPr>
          <w:sz w:val="22"/>
          <w:szCs w:val="22"/>
        </w:rPr>
        <w:t>Obtain from Administrative Comm</w:t>
      </w:r>
      <w:r>
        <w:rPr>
          <w:sz w:val="22"/>
          <w:szCs w:val="22"/>
        </w:rPr>
        <w:t>ittee the</w:t>
      </w:r>
      <w:r w:rsidRPr="00A004D6">
        <w:rPr>
          <w:sz w:val="22"/>
          <w:szCs w:val="22"/>
        </w:rPr>
        <w:t xml:space="preserve"> Child Abuse &amp; Disruptive Behavior policies with planned edits for BOT review at next month's meeting</w:t>
      </w:r>
      <w:r>
        <w:rPr>
          <w:sz w:val="22"/>
          <w:szCs w:val="22"/>
        </w:rPr>
        <w:t>.</w:t>
      </w:r>
    </w:p>
    <w:p w14:paraId="3BB896E4" w14:textId="07682F5C" w:rsidR="00B93786" w:rsidRPr="003B4261" w:rsidRDefault="00B93786" w:rsidP="00B93786">
      <w:pPr>
        <w:pStyle w:val="p2"/>
        <w:rPr>
          <w:sz w:val="22"/>
          <w:szCs w:val="22"/>
        </w:rPr>
      </w:pPr>
      <w:r w:rsidRPr="003B4261">
        <w:rPr>
          <w:sz w:val="22"/>
          <w:szCs w:val="22"/>
        </w:rPr>
        <w:t>Submitted by</w:t>
      </w:r>
    </w:p>
    <w:p w14:paraId="18CAEB7B" w14:textId="0FE2176B" w:rsidR="00B93786" w:rsidRPr="003B4261" w:rsidRDefault="00B93786" w:rsidP="00B93786">
      <w:pPr>
        <w:pStyle w:val="p2"/>
        <w:rPr>
          <w:sz w:val="22"/>
          <w:szCs w:val="22"/>
        </w:rPr>
      </w:pPr>
      <w:r>
        <w:rPr>
          <w:sz w:val="22"/>
          <w:szCs w:val="22"/>
        </w:rPr>
        <w:t>Francisco Gomez-Dossi</w:t>
      </w:r>
    </w:p>
    <w:sectPr w:rsidR="00B93786" w:rsidRPr="003B4261" w:rsidSect="005F7124">
      <w:headerReference w:type="even" r:id="rId7"/>
      <w:headerReference w:type="default" r:id="rId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FA92" w14:textId="77777777" w:rsidR="00210A53" w:rsidRDefault="00210A53" w:rsidP="00DA4DE1">
      <w:r>
        <w:separator/>
      </w:r>
    </w:p>
  </w:endnote>
  <w:endnote w:type="continuationSeparator" w:id="0">
    <w:p w14:paraId="3086625D" w14:textId="77777777" w:rsidR="00210A53" w:rsidRDefault="00210A53" w:rsidP="00DA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68FF" w14:textId="77777777" w:rsidR="00210A53" w:rsidRDefault="00210A53" w:rsidP="00DA4DE1">
      <w:r>
        <w:separator/>
      </w:r>
    </w:p>
  </w:footnote>
  <w:footnote w:type="continuationSeparator" w:id="0">
    <w:p w14:paraId="0C0A57E3" w14:textId="77777777" w:rsidR="00210A53" w:rsidRDefault="00210A53" w:rsidP="00DA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0823312"/>
      <w:docPartObj>
        <w:docPartGallery w:val="Page Numbers (Top of Page)"/>
        <w:docPartUnique/>
      </w:docPartObj>
    </w:sdtPr>
    <w:sdtEndPr>
      <w:rPr>
        <w:rStyle w:val="PageNumber"/>
      </w:rPr>
    </w:sdtEndPr>
    <w:sdtContent>
      <w:p w14:paraId="390F862D" w14:textId="140EF193" w:rsidR="005F7124" w:rsidRDefault="005F7124" w:rsidP="007748F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E8AC5" w14:textId="77777777" w:rsidR="00DA4DE1" w:rsidRDefault="00DA4DE1" w:rsidP="005F712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4965751"/>
      <w:docPartObj>
        <w:docPartGallery w:val="Page Numbers (Top of Page)"/>
        <w:docPartUnique/>
      </w:docPartObj>
    </w:sdtPr>
    <w:sdtEndPr>
      <w:rPr>
        <w:rStyle w:val="PageNumber"/>
      </w:rPr>
    </w:sdtEndPr>
    <w:sdtContent>
      <w:p w14:paraId="09A2C245" w14:textId="681A5FFB" w:rsidR="005F7124" w:rsidRDefault="005F7124" w:rsidP="007748F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E18ADE" w14:textId="77777777" w:rsidR="00DA4DE1" w:rsidRDefault="00DA4DE1" w:rsidP="005F712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2E0"/>
    <w:multiLevelType w:val="hybridMultilevel"/>
    <w:tmpl w:val="EA8C83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266731"/>
    <w:multiLevelType w:val="hybridMultilevel"/>
    <w:tmpl w:val="272882C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163D49E7"/>
    <w:multiLevelType w:val="hybridMultilevel"/>
    <w:tmpl w:val="B3B0FFC4"/>
    <w:lvl w:ilvl="0" w:tplc="04090015">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25A66"/>
    <w:multiLevelType w:val="hybridMultilevel"/>
    <w:tmpl w:val="8D0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757CF"/>
    <w:multiLevelType w:val="hybridMultilevel"/>
    <w:tmpl w:val="1166F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F0AC5"/>
    <w:multiLevelType w:val="hybridMultilevel"/>
    <w:tmpl w:val="CBEA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37F14"/>
    <w:multiLevelType w:val="hybridMultilevel"/>
    <w:tmpl w:val="FAD8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B7827"/>
    <w:multiLevelType w:val="hybridMultilevel"/>
    <w:tmpl w:val="E1726990"/>
    <w:lvl w:ilvl="0" w:tplc="1D2ED54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54C2F"/>
    <w:multiLevelType w:val="hybridMultilevel"/>
    <w:tmpl w:val="97728884"/>
    <w:lvl w:ilvl="0" w:tplc="97006786">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993A53"/>
    <w:multiLevelType w:val="hybridMultilevel"/>
    <w:tmpl w:val="7CC056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D206B"/>
    <w:multiLevelType w:val="hybridMultilevel"/>
    <w:tmpl w:val="C708FB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EAE1D43"/>
    <w:multiLevelType w:val="hybridMultilevel"/>
    <w:tmpl w:val="83980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06929"/>
    <w:multiLevelType w:val="hybridMultilevel"/>
    <w:tmpl w:val="779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F71EC9"/>
    <w:multiLevelType w:val="hybridMultilevel"/>
    <w:tmpl w:val="2CA05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222EA2"/>
    <w:multiLevelType w:val="hybridMultilevel"/>
    <w:tmpl w:val="6CB4B38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5" w15:restartNumberingAfterBreak="0">
    <w:nsid w:val="6E922FEE"/>
    <w:multiLevelType w:val="hybridMultilevel"/>
    <w:tmpl w:val="42CA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63BF6"/>
    <w:multiLevelType w:val="hybridMultilevel"/>
    <w:tmpl w:val="26248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0803308">
    <w:abstractNumId w:val="2"/>
  </w:num>
  <w:num w:numId="2" w16cid:durableId="144904360">
    <w:abstractNumId w:val="11"/>
  </w:num>
  <w:num w:numId="3" w16cid:durableId="376782301">
    <w:abstractNumId w:val="4"/>
  </w:num>
  <w:num w:numId="4" w16cid:durableId="1885481179">
    <w:abstractNumId w:val="13"/>
  </w:num>
  <w:num w:numId="5" w16cid:durableId="2130345492">
    <w:abstractNumId w:val="5"/>
  </w:num>
  <w:num w:numId="6" w16cid:durableId="1902666448">
    <w:abstractNumId w:val="3"/>
  </w:num>
  <w:num w:numId="7" w16cid:durableId="1381831587">
    <w:abstractNumId w:val="16"/>
  </w:num>
  <w:num w:numId="8" w16cid:durableId="484442634">
    <w:abstractNumId w:val="12"/>
  </w:num>
  <w:num w:numId="9" w16cid:durableId="1558008512">
    <w:abstractNumId w:val="8"/>
  </w:num>
  <w:num w:numId="10" w16cid:durableId="176964813">
    <w:abstractNumId w:val="7"/>
  </w:num>
  <w:num w:numId="11" w16cid:durableId="20740279">
    <w:abstractNumId w:val="10"/>
  </w:num>
  <w:num w:numId="12" w16cid:durableId="1044526593">
    <w:abstractNumId w:val="1"/>
  </w:num>
  <w:num w:numId="13" w16cid:durableId="1911843342">
    <w:abstractNumId w:val="14"/>
  </w:num>
  <w:num w:numId="14" w16cid:durableId="662589703">
    <w:abstractNumId w:val="9"/>
  </w:num>
  <w:num w:numId="15" w16cid:durableId="1526090951">
    <w:abstractNumId w:val="6"/>
  </w:num>
  <w:num w:numId="16" w16cid:durableId="1292789932">
    <w:abstractNumId w:val="15"/>
  </w:num>
  <w:num w:numId="17" w16cid:durableId="71095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61"/>
    <w:rsid w:val="0006237D"/>
    <w:rsid w:val="000D1B1D"/>
    <w:rsid w:val="000D6AB1"/>
    <w:rsid w:val="001571B5"/>
    <w:rsid w:val="00204D88"/>
    <w:rsid w:val="002052DE"/>
    <w:rsid w:val="00210A53"/>
    <w:rsid w:val="002430A4"/>
    <w:rsid w:val="002926EB"/>
    <w:rsid w:val="00296CB4"/>
    <w:rsid w:val="002E09A9"/>
    <w:rsid w:val="00301691"/>
    <w:rsid w:val="00333C5C"/>
    <w:rsid w:val="003465C8"/>
    <w:rsid w:val="003473C7"/>
    <w:rsid w:val="00391713"/>
    <w:rsid w:val="00392613"/>
    <w:rsid w:val="003A3576"/>
    <w:rsid w:val="003B4261"/>
    <w:rsid w:val="003C7C44"/>
    <w:rsid w:val="003E3829"/>
    <w:rsid w:val="003F36F2"/>
    <w:rsid w:val="00424AA5"/>
    <w:rsid w:val="004307B7"/>
    <w:rsid w:val="00491CBB"/>
    <w:rsid w:val="004A16A3"/>
    <w:rsid w:val="004E3A53"/>
    <w:rsid w:val="005073F0"/>
    <w:rsid w:val="00564AAA"/>
    <w:rsid w:val="00576AE5"/>
    <w:rsid w:val="005F7124"/>
    <w:rsid w:val="0065232A"/>
    <w:rsid w:val="006E02D4"/>
    <w:rsid w:val="006E4ED4"/>
    <w:rsid w:val="0076233D"/>
    <w:rsid w:val="00781A0F"/>
    <w:rsid w:val="007E6CC7"/>
    <w:rsid w:val="00916A95"/>
    <w:rsid w:val="009252D5"/>
    <w:rsid w:val="009312D6"/>
    <w:rsid w:val="00957092"/>
    <w:rsid w:val="009866FA"/>
    <w:rsid w:val="00990ABC"/>
    <w:rsid w:val="00991B61"/>
    <w:rsid w:val="00A004D6"/>
    <w:rsid w:val="00A418ED"/>
    <w:rsid w:val="00A747C6"/>
    <w:rsid w:val="00A82850"/>
    <w:rsid w:val="00AB5805"/>
    <w:rsid w:val="00B92146"/>
    <w:rsid w:val="00B93786"/>
    <w:rsid w:val="00BA35C1"/>
    <w:rsid w:val="00BD74BD"/>
    <w:rsid w:val="00C017C0"/>
    <w:rsid w:val="00C126D4"/>
    <w:rsid w:val="00C5599B"/>
    <w:rsid w:val="00CB7199"/>
    <w:rsid w:val="00CC1676"/>
    <w:rsid w:val="00CD0A82"/>
    <w:rsid w:val="00DA4DE1"/>
    <w:rsid w:val="00E05D06"/>
    <w:rsid w:val="00EA4385"/>
    <w:rsid w:val="00EB5552"/>
    <w:rsid w:val="00EB7FA0"/>
    <w:rsid w:val="00F0468D"/>
    <w:rsid w:val="00F15E52"/>
    <w:rsid w:val="00F35901"/>
    <w:rsid w:val="00F57DF7"/>
    <w:rsid w:val="00FB1781"/>
    <w:rsid w:val="00FE1068"/>
    <w:rsid w:val="00FE3465"/>
    <w:rsid w:val="00FE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9606"/>
  <w15:chartTrackingRefBased/>
  <w15:docId w15:val="{1C7652E9-AB63-8C48-93B3-B6300234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2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2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2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2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261"/>
    <w:rPr>
      <w:rFonts w:eastAsiaTheme="majorEastAsia" w:cstheme="majorBidi"/>
      <w:color w:val="272727" w:themeColor="text1" w:themeTint="D8"/>
    </w:rPr>
  </w:style>
  <w:style w:type="paragraph" w:styleId="Title">
    <w:name w:val="Title"/>
    <w:basedOn w:val="Normal"/>
    <w:next w:val="Normal"/>
    <w:link w:val="TitleChar"/>
    <w:uiPriority w:val="10"/>
    <w:qFormat/>
    <w:rsid w:val="003B42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2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2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4261"/>
    <w:rPr>
      <w:i/>
      <w:iCs/>
      <w:color w:val="404040" w:themeColor="text1" w:themeTint="BF"/>
    </w:rPr>
  </w:style>
  <w:style w:type="paragraph" w:styleId="ListParagraph">
    <w:name w:val="List Paragraph"/>
    <w:basedOn w:val="Normal"/>
    <w:uiPriority w:val="34"/>
    <w:qFormat/>
    <w:rsid w:val="003B4261"/>
    <w:pPr>
      <w:ind w:left="720"/>
      <w:contextualSpacing/>
    </w:pPr>
  </w:style>
  <w:style w:type="character" w:styleId="IntenseEmphasis">
    <w:name w:val="Intense Emphasis"/>
    <w:basedOn w:val="DefaultParagraphFont"/>
    <w:uiPriority w:val="21"/>
    <w:qFormat/>
    <w:rsid w:val="003B4261"/>
    <w:rPr>
      <w:i/>
      <w:iCs/>
      <w:color w:val="0F4761" w:themeColor="accent1" w:themeShade="BF"/>
    </w:rPr>
  </w:style>
  <w:style w:type="paragraph" w:styleId="IntenseQuote">
    <w:name w:val="Intense Quote"/>
    <w:basedOn w:val="Normal"/>
    <w:next w:val="Normal"/>
    <w:link w:val="IntenseQuoteChar"/>
    <w:uiPriority w:val="30"/>
    <w:qFormat/>
    <w:rsid w:val="003B4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261"/>
    <w:rPr>
      <w:i/>
      <w:iCs/>
      <w:color w:val="0F4761" w:themeColor="accent1" w:themeShade="BF"/>
    </w:rPr>
  </w:style>
  <w:style w:type="character" w:styleId="IntenseReference">
    <w:name w:val="Intense Reference"/>
    <w:basedOn w:val="DefaultParagraphFont"/>
    <w:uiPriority w:val="32"/>
    <w:qFormat/>
    <w:rsid w:val="003B4261"/>
    <w:rPr>
      <w:b/>
      <w:bCs/>
      <w:smallCaps/>
      <w:color w:val="0F4761" w:themeColor="accent1" w:themeShade="BF"/>
      <w:spacing w:val="5"/>
    </w:rPr>
  </w:style>
  <w:style w:type="paragraph" w:customStyle="1" w:styleId="p1">
    <w:name w:val="p1"/>
    <w:basedOn w:val="Normal"/>
    <w:rsid w:val="003B4261"/>
    <w:rPr>
      <w:rFonts w:ascii="Times New Roman" w:eastAsia="Times New Roman" w:hAnsi="Times New Roman" w:cs="Times New Roman"/>
      <w:color w:val="FB0007"/>
      <w:kern w:val="0"/>
      <w:sz w:val="18"/>
      <w:szCs w:val="18"/>
      <w14:ligatures w14:val="none"/>
    </w:rPr>
  </w:style>
  <w:style w:type="paragraph" w:customStyle="1" w:styleId="p2">
    <w:name w:val="p2"/>
    <w:basedOn w:val="Normal"/>
    <w:rsid w:val="003B4261"/>
    <w:rPr>
      <w:rFonts w:ascii="Times New Roman" w:eastAsia="Times New Roman" w:hAnsi="Times New Roman" w:cs="Times New Roman"/>
      <w:color w:val="000000"/>
      <w:kern w:val="0"/>
      <w:sz w:val="18"/>
      <w:szCs w:val="18"/>
      <w14:ligatures w14:val="none"/>
    </w:rPr>
  </w:style>
  <w:style w:type="paragraph" w:customStyle="1" w:styleId="p3">
    <w:name w:val="p3"/>
    <w:basedOn w:val="Normal"/>
    <w:rsid w:val="003B4261"/>
    <w:rPr>
      <w:rFonts w:ascii="Times New Roman" w:eastAsia="Times New Roman" w:hAnsi="Times New Roman" w:cs="Times New Roman"/>
      <w:color w:val="000000"/>
      <w:kern w:val="0"/>
      <w:sz w:val="21"/>
      <w:szCs w:val="21"/>
      <w14:ligatures w14:val="none"/>
    </w:rPr>
  </w:style>
  <w:style w:type="character" w:customStyle="1" w:styleId="s1">
    <w:name w:val="s1"/>
    <w:basedOn w:val="DefaultParagraphFont"/>
    <w:rsid w:val="003B4261"/>
    <w:rPr>
      <w:rFonts w:ascii="Helvetica" w:hAnsi="Helvetica" w:hint="default"/>
      <w:sz w:val="18"/>
      <w:szCs w:val="18"/>
    </w:rPr>
  </w:style>
  <w:style w:type="character" w:customStyle="1" w:styleId="s2">
    <w:name w:val="s2"/>
    <w:basedOn w:val="DefaultParagraphFont"/>
    <w:rsid w:val="003B4261"/>
    <w:rPr>
      <w:rFonts w:ascii="Arial" w:hAnsi="Arial" w:cs="Arial" w:hint="default"/>
      <w:sz w:val="18"/>
      <w:szCs w:val="18"/>
    </w:rPr>
  </w:style>
  <w:style w:type="character" w:customStyle="1" w:styleId="s3">
    <w:name w:val="s3"/>
    <w:basedOn w:val="DefaultParagraphFont"/>
    <w:rsid w:val="003B4261"/>
    <w:rPr>
      <w:rFonts w:ascii="Times New Roman" w:hAnsi="Times New Roman" w:cs="Times New Roman" w:hint="default"/>
      <w:sz w:val="17"/>
      <w:szCs w:val="17"/>
    </w:rPr>
  </w:style>
  <w:style w:type="character" w:customStyle="1" w:styleId="s4">
    <w:name w:val="s4"/>
    <w:basedOn w:val="DefaultParagraphFont"/>
    <w:rsid w:val="003B4261"/>
    <w:rPr>
      <w:rFonts w:ascii="Helvetica" w:hAnsi="Helvetica" w:hint="default"/>
      <w:sz w:val="17"/>
      <w:szCs w:val="17"/>
    </w:rPr>
  </w:style>
  <w:style w:type="paragraph" w:styleId="Header">
    <w:name w:val="header"/>
    <w:basedOn w:val="Normal"/>
    <w:link w:val="HeaderChar"/>
    <w:uiPriority w:val="99"/>
    <w:unhideWhenUsed/>
    <w:rsid w:val="00DA4DE1"/>
    <w:pPr>
      <w:tabs>
        <w:tab w:val="center" w:pos="4680"/>
        <w:tab w:val="right" w:pos="9360"/>
      </w:tabs>
    </w:pPr>
  </w:style>
  <w:style w:type="character" w:customStyle="1" w:styleId="HeaderChar">
    <w:name w:val="Header Char"/>
    <w:basedOn w:val="DefaultParagraphFont"/>
    <w:link w:val="Header"/>
    <w:uiPriority w:val="99"/>
    <w:rsid w:val="00DA4DE1"/>
  </w:style>
  <w:style w:type="paragraph" w:styleId="Footer">
    <w:name w:val="footer"/>
    <w:basedOn w:val="Normal"/>
    <w:link w:val="FooterChar"/>
    <w:uiPriority w:val="99"/>
    <w:unhideWhenUsed/>
    <w:rsid w:val="00DA4DE1"/>
    <w:pPr>
      <w:tabs>
        <w:tab w:val="center" w:pos="4680"/>
        <w:tab w:val="right" w:pos="9360"/>
      </w:tabs>
    </w:pPr>
  </w:style>
  <w:style w:type="character" w:customStyle="1" w:styleId="FooterChar">
    <w:name w:val="Footer Char"/>
    <w:basedOn w:val="DefaultParagraphFont"/>
    <w:link w:val="Footer"/>
    <w:uiPriority w:val="99"/>
    <w:rsid w:val="00DA4DE1"/>
  </w:style>
  <w:style w:type="character" w:styleId="PageNumber">
    <w:name w:val="page number"/>
    <w:basedOn w:val="DefaultParagraphFont"/>
    <w:uiPriority w:val="99"/>
    <w:semiHidden/>
    <w:unhideWhenUsed/>
    <w:rsid w:val="00DA4DE1"/>
  </w:style>
  <w:style w:type="paragraph" w:styleId="Revision">
    <w:name w:val="Revision"/>
    <w:hidden/>
    <w:uiPriority w:val="99"/>
    <w:semiHidden/>
    <w:rsid w:val="0095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1862">
      <w:bodyDiv w:val="1"/>
      <w:marLeft w:val="0"/>
      <w:marRight w:val="0"/>
      <w:marTop w:val="0"/>
      <w:marBottom w:val="0"/>
      <w:divBdr>
        <w:top w:val="none" w:sz="0" w:space="0" w:color="auto"/>
        <w:left w:val="none" w:sz="0" w:space="0" w:color="auto"/>
        <w:bottom w:val="none" w:sz="0" w:space="0" w:color="auto"/>
        <w:right w:val="none" w:sz="0" w:space="0" w:color="auto"/>
      </w:divBdr>
    </w:div>
    <w:div w:id="952253404">
      <w:bodyDiv w:val="1"/>
      <w:marLeft w:val="0"/>
      <w:marRight w:val="0"/>
      <w:marTop w:val="0"/>
      <w:marBottom w:val="0"/>
      <w:divBdr>
        <w:top w:val="none" w:sz="0" w:space="0" w:color="auto"/>
        <w:left w:val="none" w:sz="0" w:space="0" w:color="auto"/>
        <w:bottom w:val="none" w:sz="0" w:space="0" w:color="auto"/>
        <w:right w:val="none" w:sz="0" w:space="0" w:color="auto"/>
      </w:divBdr>
    </w:div>
    <w:div w:id="1245803167">
      <w:bodyDiv w:val="1"/>
      <w:marLeft w:val="0"/>
      <w:marRight w:val="0"/>
      <w:marTop w:val="0"/>
      <w:marBottom w:val="0"/>
      <w:divBdr>
        <w:top w:val="none" w:sz="0" w:space="0" w:color="auto"/>
        <w:left w:val="none" w:sz="0" w:space="0" w:color="auto"/>
        <w:bottom w:val="none" w:sz="0" w:space="0" w:color="auto"/>
        <w:right w:val="none" w:sz="0" w:space="0" w:color="auto"/>
      </w:divBdr>
    </w:div>
    <w:div w:id="1247767515">
      <w:bodyDiv w:val="1"/>
      <w:marLeft w:val="0"/>
      <w:marRight w:val="0"/>
      <w:marTop w:val="0"/>
      <w:marBottom w:val="0"/>
      <w:divBdr>
        <w:top w:val="none" w:sz="0" w:space="0" w:color="auto"/>
        <w:left w:val="none" w:sz="0" w:space="0" w:color="auto"/>
        <w:bottom w:val="none" w:sz="0" w:space="0" w:color="auto"/>
        <w:right w:val="none" w:sz="0" w:space="0" w:color="auto"/>
      </w:divBdr>
    </w:div>
    <w:div w:id="1684935034">
      <w:bodyDiv w:val="1"/>
      <w:marLeft w:val="0"/>
      <w:marRight w:val="0"/>
      <w:marTop w:val="0"/>
      <w:marBottom w:val="0"/>
      <w:divBdr>
        <w:top w:val="none" w:sz="0" w:space="0" w:color="auto"/>
        <w:left w:val="none" w:sz="0" w:space="0" w:color="auto"/>
        <w:bottom w:val="none" w:sz="0" w:space="0" w:color="auto"/>
        <w:right w:val="none" w:sz="0" w:space="0" w:color="auto"/>
      </w:divBdr>
    </w:div>
    <w:div w:id="174124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 Gomez-Dossi</dc:creator>
  <cp:keywords/>
  <dc:description/>
  <cp:lastModifiedBy>First Unitarian South Bend</cp:lastModifiedBy>
  <cp:revision>3</cp:revision>
  <dcterms:created xsi:type="dcterms:W3CDTF">2025-06-04T14:20:00Z</dcterms:created>
  <dcterms:modified xsi:type="dcterms:W3CDTF">2025-06-04T14:23:00Z</dcterms:modified>
</cp:coreProperties>
</file>