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6533" w14:textId="77777777" w:rsidR="003B4261" w:rsidRPr="003B4261" w:rsidRDefault="003B4261" w:rsidP="003B4261">
      <w:pPr>
        <w:pStyle w:val="p2"/>
        <w:jc w:val="center"/>
        <w:rPr>
          <w:sz w:val="22"/>
          <w:szCs w:val="22"/>
        </w:rPr>
      </w:pPr>
      <w:r w:rsidRPr="003B4261">
        <w:rPr>
          <w:b/>
          <w:bCs/>
          <w:sz w:val="22"/>
          <w:szCs w:val="22"/>
        </w:rPr>
        <w:t>Minutes, Board of Trustees</w:t>
      </w:r>
    </w:p>
    <w:p w14:paraId="1FBA1FEF" w14:textId="77777777" w:rsidR="003B4261" w:rsidRPr="003B4261" w:rsidRDefault="003B4261" w:rsidP="003B4261">
      <w:pPr>
        <w:pStyle w:val="p2"/>
        <w:jc w:val="center"/>
        <w:rPr>
          <w:sz w:val="22"/>
          <w:szCs w:val="22"/>
        </w:rPr>
      </w:pPr>
      <w:r w:rsidRPr="003B4261">
        <w:rPr>
          <w:b/>
          <w:bCs/>
          <w:sz w:val="22"/>
          <w:szCs w:val="22"/>
        </w:rPr>
        <w:t>First Unitarian Church, South Bend</w:t>
      </w:r>
    </w:p>
    <w:p w14:paraId="4267D576" w14:textId="6095A5C4" w:rsidR="003B4261" w:rsidRPr="003B4261" w:rsidRDefault="00391713" w:rsidP="003B4261">
      <w:pPr>
        <w:pStyle w:val="p2"/>
        <w:jc w:val="center"/>
        <w:rPr>
          <w:b/>
          <w:bCs/>
          <w:sz w:val="22"/>
          <w:szCs w:val="22"/>
        </w:rPr>
      </w:pPr>
      <w:r>
        <w:rPr>
          <w:b/>
          <w:bCs/>
          <w:sz w:val="22"/>
          <w:szCs w:val="22"/>
        </w:rPr>
        <w:t>12</w:t>
      </w:r>
      <w:r w:rsidR="003B4261" w:rsidRPr="003B4261">
        <w:rPr>
          <w:b/>
          <w:bCs/>
          <w:sz w:val="22"/>
          <w:szCs w:val="22"/>
        </w:rPr>
        <w:t xml:space="preserve"> </w:t>
      </w:r>
      <w:r>
        <w:rPr>
          <w:b/>
          <w:bCs/>
          <w:sz w:val="22"/>
          <w:szCs w:val="22"/>
        </w:rPr>
        <w:t>February</w:t>
      </w:r>
      <w:r w:rsidR="003B4261" w:rsidRPr="003B4261">
        <w:rPr>
          <w:b/>
          <w:bCs/>
          <w:sz w:val="22"/>
          <w:szCs w:val="22"/>
        </w:rPr>
        <w:t xml:space="preserve"> 2025</w:t>
      </w:r>
    </w:p>
    <w:p w14:paraId="216FB2B5" w14:textId="77777777" w:rsidR="003B4261" w:rsidRPr="003B4261" w:rsidRDefault="003B4261" w:rsidP="003B4261">
      <w:pPr>
        <w:pStyle w:val="p2"/>
        <w:jc w:val="center"/>
        <w:rPr>
          <w:sz w:val="22"/>
          <w:szCs w:val="22"/>
        </w:rPr>
      </w:pPr>
    </w:p>
    <w:p w14:paraId="34E30EAB" w14:textId="4865D393" w:rsidR="003B4261" w:rsidRDefault="003B4261" w:rsidP="003B4261">
      <w:pPr>
        <w:pStyle w:val="p2"/>
        <w:rPr>
          <w:sz w:val="22"/>
          <w:szCs w:val="22"/>
        </w:rPr>
      </w:pPr>
      <w:r w:rsidRPr="003B4261">
        <w:rPr>
          <w:b/>
          <w:bCs/>
          <w:sz w:val="22"/>
          <w:szCs w:val="22"/>
        </w:rPr>
        <w:t xml:space="preserve">Present: </w:t>
      </w:r>
      <w:r w:rsidRPr="003B4261">
        <w:rPr>
          <w:sz w:val="22"/>
          <w:szCs w:val="22"/>
        </w:rPr>
        <w:t>Chuck Leone, Gail deSomer, David Mayfield, Jeremiah Cox, Eli Williams, Dan</w:t>
      </w:r>
      <w:r w:rsidR="00391713">
        <w:rPr>
          <w:sz w:val="22"/>
          <w:szCs w:val="22"/>
        </w:rPr>
        <w:t xml:space="preserve"> </w:t>
      </w:r>
      <w:r w:rsidRPr="003B4261">
        <w:rPr>
          <w:sz w:val="22"/>
          <w:szCs w:val="22"/>
        </w:rPr>
        <w:t>Holm, Francisco Gomez-Dossi</w:t>
      </w:r>
    </w:p>
    <w:p w14:paraId="495C5ED9" w14:textId="06E59797" w:rsidR="002E09A9" w:rsidRPr="003B4261" w:rsidRDefault="002E09A9" w:rsidP="003B4261">
      <w:pPr>
        <w:pStyle w:val="p2"/>
        <w:rPr>
          <w:sz w:val="22"/>
          <w:szCs w:val="22"/>
        </w:rPr>
      </w:pPr>
      <w:r w:rsidRPr="002E09A9">
        <w:rPr>
          <w:b/>
          <w:bCs/>
          <w:sz w:val="22"/>
          <w:szCs w:val="22"/>
        </w:rPr>
        <w:t>Absent</w:t>
      </w:r>
      <w:r>
        <w:rPr>
          <w:sz w:val="22"/>
          <w:szCs w:val="22"/>
        </w:rPr>
        <w:t>: Fern Hamlin (excused)</w:t>
      </w:r>
    </w:p>
    <w:p w14:paraId="05B67E6E" w14:textId="66544066" w:rsidR="003B4261" w:rsidRPr="003B4261" w:rsidRDefault="003B4261" w:rsidP="003B4261">
      <w:pPr>
        <w:pStyle w:val="p2"/>
        <w:rPr>
          <w:sz w:val="22"/>
          <w:szCs w:val="22"/>
        </w:rPr>
      </w:pPr>
      <w:r w:rsidRPr="003B4261">
        <w:rPr>
          <w:b/>
          <w:bCs/>
          <w:sz w:val="22"/>
          <w:szCs w:val="22"/>
        </w:rPr>
        <w:t xml:space="preserve">Visitors: </w:t>
      </w:r>
      <w:r w:rsidRPr="003B4261">
        <w:rPr>
          <w:sz w:val="22"/>
          <w:szCs w:val="22"/>
        </w:rPr>
        <w:t>Barbara Williams</w:t>
      </w:r>
      <w:r w:rsidR="00391713">
        <w:rPr>
          <w:sz w:val="22"/>
          <w:szCs w:val="22"/>
        </w:rPr>
        <w:t>, Diana Mendelso</w:t>
      </w:r>
      <w:r w:rsidR="003A3576">
        <w:rPr>
          <w:sz w:val="22"/>
          <w:szCs w:val="22"/>
        </w:rPr>
        <w:t>h</w:t>
      </w:r>
      <w:r w:rsidR="00391713">
        <w:rPr>
          <w:sz w:val="22"/>
          <w:szCs w:val="22"/>
        </w:rPr>
        <w:t>n</w:t>
      </w:r>
    </w:p>
    <w:p w14:paraId="4AA6417A" w14:textId="77777777" w:rsidR="003B4261" w:rsidRPr="003B4261" w:rsidRDefault="003B4261" w:rsidP="003B4261">
      <w:pPr>
        <w:pStyle w:val="p2"/>
        <w:rPr>
          <w:b/>
          <w:bCs/>
          <w:sz w:val="22"/>
          <w:szCs w:val="22"/>
        </w:rPr>
      </w:pPr>
    </w:p>
    <w:p w14:paraId="08B21137" w14:textId="77777777" w:rsidR="00F0468D" w:rsidRDefault="003B4261" w:rsidP="003B4261">
      <w:pPr>
        <w:pStyle w:val="p2"/>
        <w:rPr>
          <w:sz w:val="22"/>
          <w:szCs w:val="22"/>
        </w:rPr>
      </w:pPr>
      <w:r w:rsidRPr="003B4261">
        <w:rPr>
          <w:b/>
          <w:bCs/>
          <w:sz w:val="22"/>
          <w:szCs w:val="22"/>
        </w:rPr>
        <w:t>I. Introduction</w:t>
      </w:r>
    </w:p>
    <w:p w14:paraId="04A1689C" w14:textId="46B0D397" w:rsidR="003B4261" w:rsidRPr="003B4261" w:rsidRDefault="003B4261" w:rsidP="00A418ED">
      <w:pPr>
        <w:pStyle w:val="p2"/>
        <w:ind w:firstLine="720"/>
        <w:rPr>
          <w:sz w:val="22"/>
          <w:szCs w:val="22"/>
        </w:rPr>
      </w:pPr>
      <w:r w:rsidRPr="003B4261">
        <w:rPr>
          <w:b/>
          <w:bCs/>
          <w:sz w:val="22"/>
          <w:szCs w:val="22"/>
        </w:rPr>
        <w:t>A. Chalice lighting</w:t>
      </w:r>
    </w:p>
    <w:p w14:paraId="3F36EBF5" w14:textId="77777777" w:rsidR="003B4261" w:rsidRPr="003B4261" w:rsidRDefault="003B4261" w:rsidP="00A418ED">
      <w:pPr>
        <w:pStyle w:val="p2"/>
        <w:ind w:firstLine="720"/>
        <w:rPr>
          <w:sz w:val="22"/>
          <w:szCs w:val="22"/>
        </w:rPr>
      </w:pPr>
      <w:r w:rsidRPr="003B4261">
        <w:rPr>
          <w:b/>
          <w:bCs/>
          <w:sz w:val="22"/>
          <w:szCs w:val="22"/>
        </w:rPr>
        <w:t>B. Check-in</w:t>
      </w:r>
    </w:p>
    <w:p w14:paraId="3906F431" w14:textId="77777777" w:rsidR="003B4261" w:rsidRPr="003B4261" w:rsidRDefault="003B4261" w:rsidP="00A418ED">
      <w:pPr>
        <w:pStyle w:val="p2"/>
        <w:ind w:firstLine="720"/>
        <w:rPr>
          <w:sz w:val="22"/>
          <w:szCs w:val="22"/>
        </w:rPr>
      </w:pPr>
      <w:r w:rsidRPr="003B4261">
        <w:rPr>
          <w:b/>
          <w:bCs/>
          <w:sz w:val="22"/>
          <w:szCs w:val="22"/>
        </w:rPr>
        <w:t>C. Covenant</w:t>
      </w:r>
    </w:p>
    <w:p w14:paraId="68763008" w14:textId="77777777" w:rsidR="00A418ED" w:rsidRDefault="003B4261" w:rsidP="00A418ED">
      <w:pPr>
        <w:pStyle w:val="p2"/>
        <w:ind w:firstLine="720"/>
        <w:rPr>
          <w:b/>
          <w:bCs/>
          <w:sz w:val="22"/>
          <w:szCs w:val="22"/>
        </w:rPr>
      </w:pPr>
      <w:r w:rsidRPr="003B4261">
        <w:rPr>
          <w:b/>
          <w:bCs/>
          <w:sz w:val="22"/>
          <w:szCs w:val="22"/>
        </w:rPr>
        <w:t xml:space="preserve">D. Approval of minutes from the </w:t>
      </w:r>
      <w:r w:rsidR="00391713">
        <w:rPr>
          <w:b/>
          <w:bCs/>
          <w:sz w:val="22"/>
          <w:szCs w:val="22"/>
        </w:rPr>
        <w:t>January</w:t>
      </w:r>
      <w:r w:rsidRPr="003B4261">
        <w:rPr>
          <w:b/>
          <w:bCs/>
          <w:sz w:val="22"/>
          <w:szCs w:val="22"/>
        </w:rPr>
        <w:t xml:space="preserve"> </w:t>
      </w:r>
      <w:r w:rsidR="00391713">
        <w:rPr>
          <w:b/>
          <w:bCs/>
          <w:sz w:val="22"/>
          <w:szCs w:val="22"/>
        </w:rPr>
        <w:t>8</w:t>
      </w:r>
      <w:r w:rsidRPr="003B4261">
        <w:rPr>
          <w:b/>
          <w:bCs/>
          <w:sz w:val="22"/>
          <w:szCs w:val="22"/>
        </w:rPr>
        <w:t>, 202</w:t>
      </w:r>
      <w:r w:rsidR="00391713">
        <w:rPr>
          <w:b/>
          <w:bCs/>
          <w:sz w:val="22"/>
          <w:szCs w:val="22"/>
        </w:rPr>
        <w:t>5</w:t>
      </w:r>
      <w:r w:rsidRPr="003B4261">
        <w:rPr>
          <w:b/>
          <w:bCs/>
          <w:sz w:val="22"/>
          <w:szCs w:val="22"/>
        </w:rPr>
        <w:t xml:space="preserve">, meeting. </w:t>
      </w:r>
    </w:p>
    <w:p w14:paraId="13A1BBF6" w14:textId="4991B72F" w:rsidR="003B4261" w:rsidRPr="003B4261" w:rsidRDefault="00391713" w:rsidP="00A418ED">
      <w:pPr>
        <w:pStyle w:val="p2"/>
        <w:ind w:firstLine="720"/>
        <w:rPr>
          <w:sz w:val="22"/>
          <w:szCs w:val="22"/>
        </w:rPr>
      </w:pPr>
      <w:r>
        <w:rPr>
          <w:sz w:val="22"/>
          <w:szCs w:val="22"/>
        </w:rPr>
        <w:t>David</w:t>
      </w:r>
      <w:r w:rsidR="003B4261" w:rsidRPr="003B4261">
        <w:rPr>
          <w:sz w:val="22"/>
          <w:szCs w:val="22"/>
        </w:rPr>
        <w:t xml:space="preserve"> moved, and Gail seconded,</w:t>
      </w:r>
      <w:r w:rsidR="00A418ED">
        <w:rPr>
          <w:sz w:val="22"/>
          <w:szCs w:val="22"/>
        </w:rPr>
        <w:t xml:space="preserve"> </w:t>
      </w:r>
      <w:r w:rsidR="003B4261" w:rsidRPr="003B4261">
        <w:rPr>
          <w:sz w:val="22"/>
          <w:szCs w:val="22"/>
        </w:rPr>
        <w:t xml:space="preserve">to approve the minutes as read. Carried unanimously. </w:t>
      </w:r>
    </w:p>
    <w:p w14:paraId="4E671B03" w14:textId="727AC2D1" w:rsidR="00391713" w:rsidRDefault="003B4261" w:rsidP="00A418ED">
      <w:pPr>
        <w:pStyle w:val="p2"/>
        <w:ind w:firstLine="720"/>
        <w:rPr>
          <w:sz w:val="22"/>
          <w:szCs w:val="22"/>
        </w:rPr>
      </w:pPr>
      <w:r w:rsidRPr="003B4261">
        <w:rPr>
          <w:b/>
          <w:bCs/>
          <w:sz w:val="22"/>
          <w:szCs w:val="22"/>
        </w:rPr>
        <w:t>E. Set agenda</w:t>
      </w:r>
    </w:p>
    <w:p w14:paraId="49483001" w14:textId="4DB458DA" w:rsidR="00391713" w:rsidRPr="00391713" w:rsidRDefault="00391713" w:rsidP="00A418ED">
      <w:pPr>
        <w:pStyle w:val="p2"/>
        <w:ind w:left="720"/>
        <w:rPr>
          <w:rStyle w:val="s2"/>
          <w:rFonts w:ascii="Times New Roman" w:hAnsi="Times New Roman" w:cs="Times New Roman"/>
          <w:sz w:val="22"/>
          <w:szCs w:val="22"/>
        </w:rPr>
      </w:pPr>
      <w:r>
        <w:rPr>
          <w:sz w:val="22"/>
          <w:szCs w:val="22"/>
        </w:rPr>
        <w:t xml:space="preserve">Chuck: </w:t>
      </w:r>
      <w:r w:rsidR="003A3576">
        <w:rPr>
          <w:sz w:val="22"/>
          <w:szCs w:val="22"/>
        </w:rPr>
        <w:t>three</w:t>
      </w:r>
      <w:r>
        <w:rPr>
          <w:sz w:val="22"/>
          <w:szCs w:val="22"/>
        </w:rPr>
        <w:t xml:space="preserve"> items</w:t>
      </w:r>
      <w:r w:rsidR="000D6AB1">
        <w:rPr>
          <w:sz w:val="22"/>
          <w:szCs w:val="22"/>
        </w:rPr>
        <w:t xml:space="preserve"> to change</w:t>
      </w:r>
      <w:r>
        <w:rPr>
          <w:sz w:val="22"/>
          <w:szCs w:val="22"/>
        </w:rPr>
        <w:t xml:space="preserve">. First, add to agenda, discussion of discrepancies between alcohol policies. Second, add to agenda, whom to recommend </w:t>
      </w:r>
      <w:r w:rsidR="003A3576">
        <w:rPr>
          <w:sz w:val="22"/>
          <w:szCs w:val="22"/>
        </w:rPr>
        <w:t>doing</w:t>
      </w:r>
      <w:r>
        <w:rPr>
          <w:sz w:val="22"/>
          <w:szCs w:val="22"/>
        </w:rPr>
        <w:t xml:space="preserve"> the opening prayer at City Common Council meeting.</w:t>
      </w:r>
      <w:r w:rsidR="003A3576">
        <w:rPr>
          <w:sz w:val="22"/>
          <w:szCs w:val="22"/>
        </w:rPr>
        <w:t xml:space="preserve"> Third, change</w:t>
      </w:r>
      <w:r w:rsidR="000D6AB1">
        <w:rPr>
          <w:sz w:val="22"/>
          <w:szCs w:val="22"/>
        </w:rPr>
        <w:t xml:space="preserve"> the</w:t>
      </w:r>
      <w:r w:rsidR="003A3576">
        <w:rPr>
          <w:sz w:val="22"/>
          <w:szCs w:val="22"/>
        </w:rPr>
        <w:t xml:space="preserve"> tim</w:t>
      </w:r>
      <w:r w:rsidR="000D6AB1">
        <w:rPr>
          <w:sz w:val="22"/>
          <w:szCs w:val="22"/>
        </w:rPr>
        <w:t>e</w:t>
      </w:r>
      <w:r w:rsidR="003A3576">
        <w:rPr>
          <w:sz w:val="22"/>
          <w:szCs w:val="22"/>
        </w:rPr>
        <w:t xml:space="preserve"> of </w:t>
      </w:r>
      <w:r w:rsidR="000D6AB1">
        <w:rPr>
          <w:sz w:val="22"/>
          <w:szCs w:val="22"/>
        </w:rPr>
        <w:t xml:space="preserve">discussion of </w:t>
      </w:r>
      <w:r w:rsidR="003A3576">
        <w:rPr>
          <w:sz w:val="22"/>
          <w:szCs w:val="22"/>
        </w:rPr>
        <w:t>New Business item</w:t>
      </w:r>
      <w:r w:rsidR="000D6AB1">
        <w:rPr>
          <w:sz w:val="22"/>
          <w:szCs w:val="22"/>
        </w:rPr>
        <w:t xml:space="preserve"> IV-</w:t>
      </w:r>
      <w:r w:rsidR="003A3576">
        <w:rPr>
          <w:sz w:val="22"/>
          <w:szCs w:val="22"/>
        </w:rPr>
        <w:t xml:space="preserve">B to first </w:t>
      </w:r>
      <w:r w:rsidR="000D6AB1">
        <w:rPr>
          <w:sz w:val="22"/>
          <w:szCs w:val="22"/>
        </w:rPr>
        <w:t xml:space="preserve">agenda </w:t>
      </w:r>
      <w:r w:rsidR="003A3576">
        <w:rPr>
          <w:sz w:val="22"/>
          <w:szCs w:val="22"/>
        </w:rPr>
        <w:t xml:space="preserve">item for discussion as Diana Mendelsohn is </w:t>
      </w:r>
      <w:r w:rsidR="000D6AB1">
        <w:rPr>
          <w:sz w:val="22"/>
          <w:szCs w:val="22"/>
        </w:rPr>
        <w:t>present to provide information</w:t>
      </w:r>
      <w:r w:rsidR="00990ABC">
        <w:rPr>
          <w:sz w:val="22"/>
          <w:szCs w:val="22"/>
        </w:rPr>
        <w:t>(see New Business for details)</w:t>
      </w:r>
      <w:r w:rsidR="00C5599B">
        <w:rPr>
          <w:sz w:val="22"/>
          <w:szCs w:val="22"/>
        </w:rPr>
        <w:t>, BOT agreed to the timing change</w:t>
      </w:r>
      <w:r w:rsidR="003A3576">
        <w:rPr>
          <w:sz w:val="22"/>
          <w:szCs w:val="22"/>
        </w:rPr>
        <w:t xml:space="preserve">. </w:t>
      </w:r>
    </w:p>
    <w:p w14:paraId="2F0F0254" w14:textId="4526E203" w:rsidR="003A3576" w:rsidRDefault="00391713" w:rsidP="00A418ED">
      <w:pPr>
        <w:pStyle w:val="p2"/>
        <w:ind w:firstLine="720"/>
        <w:rPr>
          <w:sz w:val="22"/>
          <w:szCs w:val="22"/>
        </w:rPr>
      </w:pPr>
      <w:r>
        <w:rPr>
          <w:sz w:val="22"/>
          <w:szCs w:val="22"/>
        </w:rPr>
        <w:t>Jeremiah</w:t>
      </w:r>
      <w:r w:rsidR="003B4261" w:rsidRPr="003B4261">
        <w:rPr>
          <w:sz w:val="22"/>
          <w:szCs w:val="22"/>
        </w:rPr>
        <w:t>:</w:t>
      </w:r>
      <w:r>
        <w:rPr>
          <w:sz w:val="22"/>
          <w:szCs w:val="22"/>
        </w:rPr>
        <w:t xml:space="preserve"> add to agenda, discuss </w:t>
      </w:r>
      <w:r w:rsidR="003A3576">
        <w:rPr>
          <w:sz w:val="22"/>
          <w:szCs w:val="22"/>
        </w:rPr>
        <w:t>ongoing printing costs.</w:t>
      </w:r>
      <w:r w:rsidR="003B4261" w:rsidRPr="003B4261">
        <w:rPr>
          <w:sz w:val="22"/>
          <w:szCs w:val="22"/>
        </w:rPr>
        <w:t xml:space="preserve"> </w:t>
      </w:r>
    </w:p>
    <w:p w14:paraId="2A1FBE6F" w14:textId="224F60CF" w:rsidR="003A3576" w:rsidRPr="003B4261" w:rsidRDefault="003A3576" w:rsidP="00A418ED">
      <w:pPr>
        <w:pStyle w:val="p2"/>
        <w:ind w:firstLine="720"/>
        <w:rPr>
          <w:sz w:val="22"/>
          <w:szCs w:val="22"/>
        </w:rPr>
      </w:pPr>
      <w:r>
        <w:rPr>
          <w:sz w:val="22"/>
          <w:szCs w:val="22"/>
        </w:rPr>
        <w:t>Eli: add to agenda, discuss timing of availability of Board Packet for BOT meeting.</w:t>
      </w:r>
    </w:p>
    <w:p w14:paraId="4FC2C47E" w14:textId="77777777" w:rsidR="003B4261" w:rsidRPr="003B4261" w:rsidRDefault="003B4261" w:rsidP="003B4261">
      <w:pPr>
        <w:pStyle w:val="p2"/>
        <w:rPr>
          <w:b/>
          <w:bCs/>
          <w:sz w:val="22"/>
          <w:szCs w:val="22"/>
        </w:rPr>
      </w:pPr>
    </w:p>
    <w:p w14:paraId="7F14986A" w14:textId="72CA238D" w:rsidR="003B4261" w:rsidRPr="003B4261" w:rsidRDefault="003B4261" w:rsidP="003B4261">
      <w:pPr>
        <w:pStyle w:val="p2"/>
        <w:rPr>
          <w:sz w:val="22"/>
          <w:szCs w:val="22"/>
        </w:rPr>
      </w:pPr>
      <w:r w:rsidRPr="003B4261">
        <w:rPr>
          <w:b/>
          <w:bCs/>
          <w:sz w:val="22"/>
          <w:szCs w:val="22"/>
        </w:rPr>
        <w:t>II. Reports</w:t>
      </w:r>
    </w:p>
    <w:p w14:paraId="54282234" w14:textId="77777777" w:rsidR="003B4261" w:rsidRPr="003B4261" w:rsidRDefault="003B4261" w:rsidP="00A418ED">
      <w:pPr>
        <w:pStyle w:val="p2"/>
        <w:ind w:firstLine="720"/>
        <w:rPr>
          <w:sz w:val="22"/>
          <w:szCs w:val="22"/>
        </w:rPr>
      </w:pPr>
      <w:r w:rsidRPr="00A418ED">
        <w:rPr>
          <w:b/>
          <w:bCs/>
          <w:sz w:val="22"/>
          <w:szCs w:val="22"/>
        </w:rPr>
        <w:t>A.</w:t>
      </w:r>
      <w:r w:rsidRPr="003B4261">
        <w:rPr>
          <w:rStyle w:val="s2"/>
          <w:rFonts w:eastAsiaTheme="majorEastAsia"/>
          <w:sz w:val="22"/>
          <w:szCs w:val="22"/>
        </w:rPr>
        <w:t xml:space="preserve"> </w:t>
      </w:r>
      <w:r w:rsidRPr="003B4261">
        <w:rPr>
          <w:b/>
          <w:bCs/>
          <w:sz w:val="22"/>
          <w:szCs w:val="22"/>
        </w:rPr>
        <w:t xml:space="preserve">President’s report—Chuck. </w:t>
      </w:r>
      <w:r w:rsidRPr="003B4261">
        <w:rPr>
          <w:sz w:val="22"/>
          <w:szCs w:val="22"/>
        </w:rPr>
        <w:t>As written.</w:t>
      </w:r>
    </w:p>
    <w:p w14:paraId="6AE02472" w14:textId="77777777" w:rsidR="00A418ED" w:rsidRDefault="003B4261" w:rsidP="00A418ED">
      <w:pPr>
        <w:pStyle w:val="p2"/>
        <w:ind w:firstLine="720"/>
        <w:rPr>
          <w:b/>
          <w:bCs/>
          <w:sz w:val="22"/>
          <w:szCs w:val="22"/>
        </w:rPr>
      </w:pPr>
      <w:r w:rsidRPr="00A418ED">
        <w:rPr>
          <w:b/>
          <w:bCs/>
          <w:sz w:val="22"/>
          <w:szCs w:val="22"/>
        </w:rPr>
        <w:t>B.</w:t>
      </w:r>
      <w:r w:rsidRPr="003B4261">
        <w:rPr>
          <w:rStyle w:val="s2"/>
          <w:rFonts w:eastAsiaTheme="majorEastAsia"/>
          <w:sz w:val="22"/>
          <w:szCs w:val="22"/>
        </w:rPr>
        <w:t xml:space="preserve"> </w:t>
      </w:r>
      <w:r w:rsidRPr="003B4261">
        <w:rPr>
          <w:b/>
          <w:bCs/>
          <w:sz w:val="22"/>
          <w:szCs w:val="22"/>
        </w:rPr>
        <w:t>Treasurer’s report—David.</w:t>
      </w:r>
      <w:r w:rsidR="00990ABC">
        <w:rPr>
          <w:b/>
          <w:bCs/>
          <w:sz w:val="22"/>
          <w:szCs w:val="22"/>
        </w:rPr>
        <w:t xml:space="preserve"> </w:t>
      </w:r>
    </w:p>
    <w:p w14:paraId="013500E0" w14:textId="499B6E38" w:rsidR="00A747C6" w:rsidRDefault="00990ABC" w:rsidP="00A418ED">
      <w:pPr>
        <w:pStyle w:val="p2"/>
        <w:ind w:left="720"/>
        <w:rPr>
          <w:sz w:val="22"/>
          <w:szCs w:val="22"/>
        </w:rPr>
      </w:pPr>
      <w:r>
        <w:rPr>
          <w:sz w:val="22"/>
          <w:szCs w:val="22"/>
        </w:rPr>
        <w:t xml:space="preserve">Discussed variance in pledges, being $6000 lower due to member attrition. On the positive side earnings of $904 in interest income, budget line 198. </w:t>
      </w:r>
      <w:r w:rsidR="00A747C6">
        <w:rPr>
          <w:sz w:val="22"/>
          <w:szCs w:val="22"/>
        </w:rPr>
        <w:t xml:space="preserve">Due to slow mail, credit card payment arrived late, interest was charged and had to be paid, plans are to use electronic checks to keep these payments timely in the future. </w:t>
      </w:r>
    </w:p>
    <w:p w14:paraId="74A79A34" w14:textId="77777777" w:rsidR="00DA4DE1" w:rsidRDefault="00DA4DE1" w:rsidP="00DA4DE1">
      <w:pPr>
        <w:pStyle w:val="p2"/>
        <w:numPr>
          <w:ilvl w:val="0"/>
          <w:numId w:val="11"/>
        </w:numPr>
        <w:rPr>
          <w:sz w:val="22"/>
          <w:szCs w:val="22"/>
        </w:rPr>
      </w:pPr>
      <w:r>
        <w:rPr>
          <w:sz w:val="22"/>
          <w:szCs w:val="22"/>
        </w:rPr>
        <w:t xml:space="preserve">Chuck mentioned that the estate of Dan Groteke’s may donate ~$10K of unrestricted funds to FUSB. Mention was made of Barb Boyd’s estate is still to be settled. Dan added that Glenda Bixby’s art collection will be going up for sale, and all of its proceeds will be going to FUSB (typically only a portion of sales from Art Exhibits is donated to FUSB). </w:t>
      </w:r>
    </w:p>
    <w:p w14:paraId="0BAB056D" w14:textId="33C26E6B" w:rsidR="003F36F2" w:rsidRPr="003B4261" w:rsidRDefault="00DA4DE1" w:rsidP="00DA4DE1">
      <w:pPr>
        <w:pStyle w:val="p2"/>
        <w:numPr>
          <w:ilvl w:val="0"/>
          <w:numId w:val="11"/>
        </w:numPr>
        <w:rPr>
          <w:sz w:val="22"/>
          <w:szCs w:val="22"/>
        </w:rPr>
      </w:pPr>
      <w:r>
        <w:rPr>
          <w:sz w:val="22"/>
          <w:szCs w:val="22"/>
        </w:rPr>
        <w:t>Discussion ensued regarding allocation of unrestricted donations including if these funds should first be used to cover the deceased’s outstanding pledges. Chuck will review BOT policy and Endowment policy regarding these issues, and will bring this to the next BOT meeting.</w:t>
      </w:r>
    </w:p>
    <w:p w14:paraId="3DDF64E1" w14:textId="77777777" w:rsidR="00A418ED" w:rsidRDefault="003B4261" w:rsidP="00A418ED">
      <w:pPr>
        <w:pStyle w:val="p2"/>
        <w:ind w:left="720"/>
        <w:rPr>
          <w:sz w:val="22"/>
          <w:szCs w:val="22"/>
        </w:rPr>
      </w:pPr>
      <w:r w:rsidRPr="00A418ED">
        <w:rPr>
          <w:b/>
          <w:bCs/>
          <w:sz w:val="22"/>
          <w:szCs w:val="22"/>
        </w:rPr>
        <w:t>C.</w:t>
      </w:r>
      <w:r w:rsidRPr="003B4261">
        <w:rPr>
          <w:rStyle w:val="s2"/>
          <w:rFonts w:eastAsiaTheme="majorEastAsia"/>
          <w:sz w:val="22"/>
          <w:szCs w:val="22"/>
        </w:rPr>
        <w:t xml:space="preserve"> </w:t>
      </w:r>
      <w:r w:rsidRPr="003B4261">
        <w:rPr>
          <w:b/>
          <w:bCs/>
          <w:sz w:val="22"/>
          <w:szCs w:val="22"/>
        </w:rPr>
        <w:t>Office report.</w:t>
      </w:r>
      <w:r w:rsidRPr="003B4261">
        <w:rPr>
          <w:sz w:val="22"/>
          <w:szCs w:val="22"/>
        </w:rPr>
        <w:t xml:space="preserve"> </w:t>
      </w:r>
    </w:p>
    <w:p w14:paraId="0C5EFEF1" w14:textId="5A4C582C" w:rsidR="00EB7FA0" w:rsidRDefault="00EB7FA0" w:rsidP="00A418ED">
      <w:pPr>
        <w:pStyle w:val="p2"/>
        <w:ind w:left="720"/>
        <w:rPr>
          <w:sz w:val="22"/>
          <w:szCs w:val="22"/>
        </w:rPr>
      </w:pPr>
      <w:r>
        <w:rPr>
          <w:sz w:val="22"/>
          <w:szCs w:val="22"/>
        </w:rPr>
        <w:t>As the Office Manager has been busier with work requests, job completion will be prioritized based on need/timing. There was additional discussion regarding possible expansion of hours for the Office Manager including possible expansion to ¾ time position and possible Sunday morning hour</w:t>
      </w:r>
      <w:r w:rsidR="004E3A53">
        <w:rPr>
          <w:sz w:val="22"/>
          <w:szCs w:val="22"/>
        </w:rPr>
        <w:t>s. Review of options available will continue</w:t>
      </w:r>
      <w:r>
        <w:rPr>
          <w:sz w:val="22"/>
          <w:szCs w:val="22"/>
        </w:rPr>
        <w:t>.</w:t>
      </w:r>
    </w:p>
    <w:p w14:paraId="31D835DE" w14:textId="77777777" w:rsidR="004E3A53" w:rsidRDefault="003B4261" w:rsidP="00A418ED">
      <w:pPr>
        <w:pStyle w:val="p2"/>
        <w:ind w:firstLine="720"/>
        <w:rPr>
          <w:sz w:val="22"/>
          <w:szCs w:val="22"/>
        </w:rPr>
      </w:pPr>
      <w:r w:rsidRPr="00A418ED">
        <w:rPr>
          <w:b/>
          <w:bCs/>
          <w:sz w:val="22"/>
          <w:szCs w:val="22"/>
        </w:rPr>
        <w:t>D.</w:t>
      </w:r>
      <w:r w:rsidRPr="003B4261">
        <w:rPr>
          <w:rStyle w:val="s2"/>
          <w:rFonts w:eastAsiaTheme="majorEastAsia"/>
          <w:sz w:val="22"/>
          <w:szCs w:val="22"/>
        </w:rPr>
        <w:t xml:space="preserve"> </w:t>
      </w:r>
      <w:r w:rsidRPr="003B4261">
        <w:rPr>
          <w:b/>
          <w:bCs/>
          <w:sz w:val="22"/>
          <w:szCs w:val="22"/>
        </w:rPr>
        <w:t>Committee reports.</w:t>
      </w:r>
      <w:r w:rsidRPr="003B4261">
        <w:rPr>
          <w:sz w:val="22"/>
          <w:szCs w:val="22"/>
        </w:rPr>
        <w:t xml:space="preserve"> As written, plus:</w:t>
      </w:r>
    </w:p>
    <w:p w14:paraId="6EE8C493" w14:textId="0BD800E4" w:rsidR="003B4261" w:rsidRPr="00564AAA" w:rsidRDefault="004E3A53" w:rsidP="00A418ED">
      <w:pPr>
        <w:pStyle w:val="p2"/>
        <w:ind w:left="720"/>
        <w:rPr>
          <w:rStyle w:val="s3"/>
          <w:sz w:val="22"/>
          <w:szCs w:val="22"/>
        </w:rPr>
      </w:pPr>
      <w:r>
        <w:rPr>
          <w:sz w:val="22"/>
          <w:szCs w:val="22"/>
        </w:rPr>
        <w:t>S</w:t>
      </w:r>
      <w:r w:rsidR="003B4261" w:rsidRPr="003B4261">
        <w:rPr>
          <w:sz w:val="22"/>
          <w:szCs w:val="22"/>
        </w:rPr>
        <w:t xml:space="preserve">ocial </w:t>
      </w:r>
      <w:r>
        <w:rPr>
          <w:sz w:val="22"/>
          <w:szCs w:val="22"/>
        </w:rPr>
        <w:t>C</w:t>
      </w:r>
      <w:r w:rsidR="003B4261" w:rsidRPr="003B4261">
        <w:rPr>
          <w:sz w:val="22"/>
          <w:szCs w:val="22"/>
        </w:rPr>
        <w:t>ommittee</w:t>
      </w:r>
      <w:r>
        <w:rPr>
          <w:sz w:val="22"/>
          <w:szCs w:val="22"/>
        </w:rPr>
        <w:t xml:space="preserve"> has </w:t>
      </w:r>
      <w:r w:rsidR="00564AAA">
        <w:rPr>
          <w:sz w:val="22"/>
          <w:szCs w:val="22"/>
        </w:rPr>
        <w:t>planned an</w:t>
      </w:r>
      <w:r w:rsidR="003B4261" w:rsidRPr="003B4261">
        <w:rPr>
          <w:sz w:val="22"/>
          <w:szCs w:val="22"/>
        </w:rPr>
        <w:t xml:space="preserve"> overnight </w:t>
      </w:r>
      <w:r>
        <w:rPr>
          <w:sz w:val="22"/>
          <w:szCs w:val="22"/>
        </w:rPr>
        <w:t xml:space="preserve">church </w:t>
      </w:r>
      <w:r w:rsidR="003B4261" w:rsidRPr="003B4261">
        <w:rPr>
          <w:sz w:val="22"/>
          <w:szCs w:val="22"/>
        </w:rPr>
        <w:t xml:space="preserve">retreat </w:t>
      </w:r>
      <w:r w:rsidR="00564AAA">
        <w:rPr>
          <w:sz w:val="22"/>
          <w:szCs w:val="22"/>
        </w:rPr>
        <w:t>including a</w:t>
      </w:r>
      <w:r>
        <w:rPr>
          <w:sz w:val="22"/>
          <w:szCs w:val="22"/>
        </w:rPr>
        <w:t xml:space="preserve"> workshop </w:t>
      </w:r>
      <w:r w:rsidR="00564AAA">
        <w:rPr>
          <w:sz w:val="22"/>
          <w:szCs w:val="22"/>
        </w:rPr>
        <w:t>en</w:t>
      </w:r>
      <w:r>
        <w:rPr>
          <w:sz w:val="22"/>
          <w:szCs w:val="22"/>
        </w:rPr>
        <w:t>titled “Love is at the Center” tentative for August 23-24, 2025 at</w:t>
      </w:r>
      <w:r w:rsidR="003B4261" w:rsidRPr="003B4261">
        <w:rPr>
          <w:sz w:val="22"/>
          <w:szCs w:val="22"/>
        </w:rPr>
        <w:t xml:space="preserve"> The </w:t>
      </w:r>
      <w:r w:rsidR="00564AAA">
        <w:rPr>
          <w:sz w:val="22"/>
          <w:szCs w:val="22"/>
        </w:rPr>
        <w:t xml:space="preserve">Mishawaka </w:t>
      </w:r>
      <w:r w:rsidR="003B4261" w:rsidRPr="003B4261">
        <w:rPr>
          <w:sz w:val="22"/>
          <w:szCs w:val="22"/>
        </w:rPr>
        <w:t>Res.</w:t>
      </w:r>
      <w:r>
        <w:rPr>
          <w:sz w:val="22"/>
          <w:szCs w:val="22"/>
        </w:rPr>
        <w:t xml:space="preserve"> </w:t>
      </w:r>
      <w:r w:rsidR="00564AAA">
        <w:rPr>
          <w:sz w:val="22"/>
          <w:szCs w:val="22"/>
        </w:rPr>
        <w:t xml:space="preserve">Location </w:t>
      </w:r>
      <w:r>
        <w:rPr>
          <w:sz w:val="22"/>
          <w:szCs w:val="22"/>
        </w:rPr>
        <w:t xml:space="preserve">physical accessibility limitations </w:t>
      </w:r>
      <w:r w:rsidR="00564AAA">
        <w:rPr>
          <w:sz w:val="22"/>
          <w:szCs w:val="22"/>
        </w:rPr>
        <w:t>are unknown. The ability to zoom broadcast of the planned Sunday Service from that location is also unknown</w:t>
      </w:r>
      <w:r>
        <w:rPr>
          <w:sz w:val="22"/>
          <w:szCs w:val="22"/>
        </w:rPr>
        <w:t>. Gail will work with Kathy Platz in obtaining information on the physical limitations present at the location</w:t>
      </w:r>
      <w:r w:rsidR="000D1B1D">
        <w:rPr>
          <w:sz w:val="22"/>
          <w:szCs w:val="22"/>
        </w:rPr>
        <w:t xml:space="preserve">. </w:t>
      </w:r>
      <w:r w:rsidR="00564AAA">
        <w:rPr>
          <w:sz w:val="22"/>
          <w:szCs w:val="22"/>
        </w:rPr>
        <w:t xml:space="preserve">Jeremiah will explore options </w:t>
      </w:r>
      <w:r w:rsidR="00564AAA">
        <w:rPr>
          <w:sz w:val="22"/>
          <w:szCs w:val="22"/>
        </w:rPr>
        <w:lastRenderedPageBreak/>
        <w:t xml:space="preserve">regarding Zoom broadcasting from that location. </w:t>
      </w:r>
      <w:r w:rsidR="000D1B1D">
        <w:rPr>
          <w:sz w:val="22"/>
          <w:szCs w:val="22"/>
        </w:rPr>
        <w:t>Additionally, a person will be “stationed” at F</w:t>
      </w:r>
      <w:r w:rsidR="003E3829">
        <w:rPr>
          <w:sz w:val="22"/>
          <w:szCs w:val="22"/>
        </w:rPr>
        <w:t>USB building</w:t>
      </w:r>
      <w:r w:rsidR="000D1B1D">
        <w:rPr>
          <w:sz w:val="22"/>
          <w:szCs w:val="22"/>
        </w:rPr>
        <w:t xml:space="preserve"> </w:t>
      </w:r>
      <w:r w:rsidR="003E3829">
        <w:rPr>
          <w:sz w:val="22"/>
          <w:szCs w:val="22"/>
        </w:rPr>
        <w:t>to welcome new</w:t>
      </w:r>
      <w:r w:rsidR="000D1B1D">
        <w:rPr>
          <w:sz w:val="22"/>
          <w:szCs w:val="22"/>
        </w:rPr>
        <w:t xml:space="preserve"> visitors</w:t>
      </w:r>
      <w:r w:rsidR="003E3829">
        <w:rPr>
          <w:sz w:val="22"/>
          <w:szCs w:val="22"/>
        </w:rPr>
        <w:t xml:space="preserve"> who may not be aware of the change in location</w:t>
      </w:r>
      <w:r w:rsidR="000D1B1D">
        <w:rPr>
          <w:sz w:val="22"/>
          <w:szCs w:val="22"/>
        </w:rPr>
        <w:t>.</w:t>
      </w:r>
    </w:p>
    <w:p w14:paraId="772A54B5" w14:textId="77777777" w:rsidR="003B4261" w:rsidRPr="003B4261" w:rsidRDefault="003B4261" w:rsidP="003B4261">
      <w:pPr>
        <w:pStyle w:val="p2"/>
        <w:rPr>
          <w:b/>
          <w:bCs/>
          <w:sz w:val="22"/>
          <w:szCs w:val="22"/>
        </w:rPr>
      </w:pPr>
    </w:p>
    <w:p w14:paraId="08E4735A" w14:textId="5F23B02B" w:rsidR="003B4261" w:rsidRPr="003B4261" w:rsidRDefault="003B4261" w:rsidP="003B4261">
      <w:pPr>
        <w:pStyle w:val="p2"/>
        <w:rPr>
          <w:sz w:val="22"/>
          <w:szCs w:val="22"/>
        </w:rPr>
      </w:pPr>
      <w:r w:rsidRPr="003B4261">
        <w:rPr>
          <w:b/>
          <w:bCs/>
          <w:sz w:val="22"/>
          <w:szCs w:val="22"/>
        </w:rPr>
        <w:t>III. Old Business</w:t>
      </w:r>
    </w:p>
    <w:p w14:paraId="3DB6129C" w14:textId="0CF4ACFD" w:rsidR="00A418ED" w:rsidRDefault="003E3829" w:rsidP="00A418ED">
      <w:pPr>
        <w:pStyle w:val="p2"/>
        <w:numPr>
          <w:ilvl w:val="0"/>
          <w:numId w:val="9"/>
        </w:numPr>
        <w:rPr>
          <w:b/>
          <w:bCs/>
          <w:sz w:val="22"/>
          <w:szCs w:val="22"/>
        </w:rPr>
      </w:pPr>
      <w:r>
        <w:rPr>
          <w:b/>
          <w:bCs/>
          <w:sz w:val="22"/>
          <w:szCs w:val="22"/>
        </w:rPr>
        <w:t>Attendees at the UU General Assembly</w:t>
      </w:r>
      <w:r w:rsidR="003B4261" w:rsidRPr="003B4261">
        <w:rPr>
          <w:b/>
          <w:bCs/>
          <w:sz w:val="22"/>
          <w:szCs w:val="22"/>
        </w:rPr>
        <w:t xml:space="preserve">. </w:t>
      </w:r>
    </w:p>
    <w:p w14:paraId="0C014587" w14:textId="59737756" w:rsidR="003B4261" w:rsidRPr="003B4261" w:rsidRDefault="003E3829" w:rsidP="00A418ED">
      <w:pPr>
        <w:pStyle w:val="p2"/>
        <w:ind w:left="720"/>
        <w:rPr>
          <w:sz w:val="22"/>
          <w:szCs w:val="22"/>
        </w:rPr>
      </w:pPr>
      <w:r>
        <w:rPr>
          <w:sz w:val="22"/>
          <w:szCs w:val="22"/>
        </w:rPr>
        <w:t>Discussed ways that the BOT can support attendance to the UUA GA</w:t>
      </w:r>
      <w:r w:rsidR="003B4261" w:rsidRPr="003B4261">
        <w:rPr>
          <w:sz w:val="22"/>
          <w:szCs w:val="22"/>
        </w:rPr>
        <w:t>.</w:t>
      </w:r>
      <w:r>
        <w:rPr>
          <w:sz w:val="22"/>
          <w:szCs w:val="22"/>
        </w:rPr>
        <w:t xml:space="preserve"> Financially, budget line 770, </w:t>
      </w:r>
      <w:r w:rsidR="00B92146">
        <w:rPr>
          <w:sz w:val="22"/>
          <w:szCs w:val="22"/>
        </w:rPr>
        <w:t xml:space="preserve">leadership development funds is available and has $1000.00 still available. Louise as the Office Manager has also expressed interest in attending as being beneficial to her current church duties. The BOT will attempt to financially assist in this as an employee expense. At first </w:t>
      </w:r>
      <w:r w:rsidR="00F15E52">
        <w:rPr>
          <w:sz w:val="22"/>
          <w:szCs w:val="22"/>
        </w:rPr>
        <w:t xml:space="preserve">it was suggested that </w:t>
      </w:r>
      <w:r w:rsidR="00B92146">
        <w:rPr>
          <w:sz w:val="22"/>
          <w:szCs w:val="22"/>
        </w:rPr>
        <w:t>the</w:t>
      </w:r>
      <w:r w:rsidR="00F15E52">
        <w:rPr>
          <w:sz w:val="22"/>
          <w:szCs w:val="22"/>
        </w:rPr>
        <w:t xml:space="preserve"> source of these</w:t>
      </w:r>
      <w:r w:rsidR="00B92146">
        <w:rPr>
          <w:sz w:val="22"/>
          <w:szCs w:val="22"/>
        </w:rPr>
        <w:t xml:space="preserve"> funds </w:t>
      </w:r>
      <w:r w:rsidR="00F15E52">
        <w:rPr>
          <w:sz w:val="22"/>
          <w:szCs w:val="22"/>
        </w:rPr>
        <w:t>be from</w:t>
      </w:r>
      <w:r w:rsidR="00B92146">
        <w:rPr>
          <w:sz w:val="22"/>
          <w:szCs w:val="22"/>
        </w:rPr>
        <w:t xml:space="preserve"> the Ministerial Fund lines</w:t>
      </w:r>
      <w:r w:rsidR="00F15E52">
        <w:rPr>
          <w:sz w:val="22"/>
          <w:szCs w:val="22"/>
        </w:rPr>
        <w:t>.</w:t>
      </w:r>
      <w:r w:rsidR="00B92146">
        <w:rPr>
          <w:sz w:val="22"/>
          <w:szCs w:val="22"/>
        </w:rPr>
        <w:t xml:space="preserve"> David suggested that</w:t>
      </w:r>
      <w:r w:rsidR="00F15E52">
        <w:rPr>
          <w:sz w:val="22"/>
          <w:szCs w:val="22"/>
        </w:rPr>
        <w:t xml:space="preserve"> instead</w:t>
      </w:r>
      <w:r w:rsidR="00B92146">
        <w:rPr>
          <w:sz w:val="22"/>
          <w:szCs w:val="22"/>
        </w:rPr>
        <w:t xml:space="preserve"> this be also funded from line 770.</w:t>
      </w:r>
      <w:r w:rsidR="00F15E52">
        <w:rPr>
          <w:sz w:val="22"/>
          <w:szCs w:val="22"/>
        </w:rPr>
        <w:t xml:space="preserve">  Even if the budget line is overdrawn,</w:t>
      </w:r>
      <w:r w:rsidR="00B92146">
        <w:rPr>
          <w:sz w:val="22"/>
          <w:szCs w:val="22"/>
        </w:rPr>
        <w:t xml:space="preserve"> budgetary changes should be considered to allow more in the congregation the ability to participate in this annual event. Jeremiah and Gail will advertise</w:t>
      </w:r>
      <w:r w:rsidR="00F15E52">
        <w:rPr>
          <w:sz w:val="22"/>
          <w:szCs w:val="22"/>
        </w:rPr>
        <w:t xml:space="preserve"> on the Chirp!</w:t>
      </w:r>
      <w:r w:rsidR="00B92146">
        <w:rPr>
          <w:sz w:val="22"/>
          <w:szCs w:val="22"/>
        </w:rPr>
        <w:t xml:space="preserve"> to all church members the availability of these funds</w:t>
      </w:r>
      <w:r w:rsidR="00F15E52">
        <w:rPr>
          <w:sz w:val="22"/>
          <w:szCs w:val="22"/>
        </w:rPr>
        <w:t xml:space="preserve"> and will keep records as to those expressing these needs. This will be reviewed at the next BOT meeting in March 2025. </w:t>
      </w:r>
      <w:r w:rsidR="00B92146">
        <w:rPr>
          <w:sz w:val="22"/>
          <w:szCs w:val="22"/>
        </w:rPr>
        <w:t xml:space="preserve"> </w:t>
      </w:r>
    </w:p>
    <w:p w14:paraId="6C3DAA7E" w14:textId="14C28735" w:rsidR="00A418ED" w:rsidRDefault="003B4261" w:rsidP="00A418ED">
      <w:pPr>
        <w:pStyle w:val="p2"/>
        <w:numPr>
          <w:ilvl w:val="0"/>
          <w:numId w:val="9"/>
        </w:numPr>
        <w:rPr>
          <w:sz w:val="22"/>
          <w:szCs w:val="22"/>
        </w:rPr>
      </w:pPr>
      <w:r w:rsidRPr="003B4261">
        <w:rPr>
          <w:b/>
          <w:bCs/>
          <w:sz w:val="22"/>
          <w:szCs w:val="22"/>
        </w:rPr>
        <w:t>Care committee description.</w:t>
      </w:r>
      <w:r w:rsidRPr="003B4261">
        <w:rPr>
          <w:sz w:val="22"/>
          <w:szCs w:val="22"/>
        </w:rPr>
        <w:t xml:space="preserve"> </w:t>
      </w:r>
    </w:p>
    <w:p w14:paraId="3F89A7CC" w14:textId="6D72E810" w:rsidR="003B4261" w:rsidRPr="003B4261" w:rsidRDefault="00F15E52" w:rsidP="00A418ED">
      <w:pPr>
        <w:pStyle w:val="p2"/>
        <w:ind w:left="720"/>
        <w:rPr>
          <w:sz w:val="22"/>
          <w:szCs w:val="22"/>
        </w:rPr>
      </w:pPr>
      <w:r>
        <w:rPr>
          <w:sz w:val="22"/>
          <w:szCs w:val="22"/>
        </w:rPr>
        <w:t>Gail reviewed the planned changes in the description for this committee to account for their involvement in the Congregational Discretionary Fund administration</w:t>
      </w:r>
      <w:r w:rsidR="003B4261" w:rsidRPr="003B4261">
        <w:rPr>
          <w:sz w:val="22"/>
          <w:szCs w:val="22"/>
        </w:rPr>
        <w:t>.</w:t>
      </w:r>
      <w:r>
        <w:rPr>
          <w:sz w:val="22"/>
          <w:szCs w:val="22"/>
        </w:rPr>
        <w:t xml:space="preserve"> David moved, Jeremiah seconded, and it carried unanimously.</w:t>
      </w:r>
    </w:p>
    <w:p w14:paraId="4A9E5C87" w14:textId="3850915E" w:rsidR="00A418ED" w:rsidRDefault="00F0468D" w:rsidP="00A418ED">
      <w:pPr>
        <w:pStyle w:val="p2"/>
        <w:numPr>
          <w:ilvl w:val="0"/>
          <w:numId w:val="9"/>
        </w:numPr>
        <w:rPr>
          <w:sz w:val="22"/>
          <w:szCs w:val="22"/>
        </w:rPr>
      </w:pPr>
      <w:r>
        <w:rPr>
          <w:b/>
          <w:bCs/>
          <w:sz w:val="22"/>
          <w:szCs w:val="22"/>
        </w:rPr>
        <w:t>C</w:t>
      </w:r>
      <w:r w:rsidR="00C126D4" w:rsidRPr="003B4261">
        <w:rPr>
          <w:b/>
          <w:bCs/>
          <w:sz w:val="22"/>
          <w:szCs w:val="22"/>
        </w:rPr>
        <w:t>ongregational vote on name change for the church</w:t>
      </w:r>
      <w:r w:rsidR="00F15E52">
        <w:rPr>
          <w:b/>
          <w:bCs/>
          <w:sz w:val="22"/>
          <w:szCs w:val="22"/>
        </w:rPr>
        <w:t>.</w:t>
      </w:r>
      <w:r w:rsidR="003B4261" w:rsidRPr="003B4261">
        <w:rPr>
          <w:sz w:val="22"/>
          <w:szCs w:val="22"/>
        </w:rPr>
        <w:t xml:space="preserve"> </w:t>
      </w:r>
    </w:p>
    <w:p w14:paraId="769AD954" w14:textId="41AAA590" w:rsidR="00296CB4" w:rsidRDefault="00F15E52" w:rsidP="00A418ED">
      <w:pPr>
        <w:pStyle w:val="p2"/>
        <w:ind w:left="720"/>
        <w:rPr>
          <w:sz w:val="22"/>
          <w:szCs w:val="22"/>
        </w:rPr>
      </w:pPr>
      <w:r>
        <w:rPr>
          <w:sz w:val="22"/>
          <w:szCs w:val="22"/>
        </w:rPr>
        <w:t>There are varied opinions regarding th</w:t>
      </w:r>
      <w:r w:rsidR="00C126D4">
        <w:rPr>
          <w:sz w:val="22"/>
          <w:szCs w:val="22"/>
        </w:rPr>
        <w:t>e name options available</w:t>
      </w:r>
      <w:r>
        <w:rPr>
          <w:sz w:val="22"/>
          <w:szCs w:val="22"/>
        </w:rPr>
        <w:t xml:space="preserve">. </w:t>
      </w:r>
      <w:r w:rsidR="00296CB4">
        <w:rPr>
          <w:sz w:val="22"/>
          <w:szCs w:val="22"/>
        </w:rPr>
        <w:t>Chuck and other BOT members</w:t>
      </w:r>
      <w:r>
        <w:rPr>
          <w:sz w:val="22"/>
          <w:szCs w:val="22"/>
        </w:rPr>
        <w:t xml:space="preserve"> </w:t>
      </w:r>
      <w:r w:rsidR="00296CB4">
        <w:rPr>
          <w:sz w:val="22"/>
          <w:szCs w:val="22"/>
        </w:rPr>
        <w:t>are</w:t>
      </w:r>
      <w:r>
        <w:rPr>
          <w:sz w:val="22"/>
          <w:szCs w:val="22"/>
        </w:rPr>
        <w:t xml:space="preserve"> doing surveying of the congregation</w:t>
      </w:r>
      <w:r w:rsidR="00296CB4">
        <w:rPr>
          <w:sz w:val="22"/>
          <w:szCs w:val="22"/>
        </w:rPr>
        <w:t xml:space="preserve"> via small group discussions during Sunday Potluck/coffee hour with plans for additional discussion groups at Stewardship Brunch and Zoom sessions.</w:t>
      </w:r>
      <w:r>
        <w:rPr>
          <w:sz w:val="22"/>
          <w:szCs w:val="22"/>
        </w:rPr>
        <w:t xml:space="preserve"> </w:t>
      </w:r>
      <w:r w:rsidR="00296CB4">
        <w:rPr>
          <w:sz w:val="22"/>
          <w:szCs w:val="22"/>
        </w:rPr>
        <w:t>A</w:t>
      </w:r>
      <w:r>
        <w:rPr>
          <w:sz w:val="22"/>
          <w:szCs w:val="22"/>
        </w:rPr>
        <w:t xml:space="preserve"> spreadsheet tracking the proposed names will be presented</w:t>
      </w:r>
      <w:r w:rsidR="00C126D4">
        <w:rPr>
          <w:sz w:val="22"/>
          <w:szCs w:val="22"/>
        </w:rPr>
        <w:t xml:space="preserve"> to the BOT</w:t>
      </w:r>
      <w:r>
        <w:rPr>
          <w:sz w:val="22"/>
          <w:szCs w:val="22"/>
        </w:rPr>
        <w:t xml:space="preserve"> in the future</w:t>
      </w:r>
      <w:r w:rsidR="003B4261" w:rsidRPr="003B4261">
        <w:rPr>
          <w:sz w:val="22"/>
          <w:szCs w:val="22"/>
        </w:rPr>
        <w:t>.</w:t>
      </w:r>
      <w:r>
        <w:rPr>
          <w:sz w:val="22"/>
          <w:szCs w:val="22"/>
        </w:rPr>
        <w:t xml:space="preserve"> Other suggestions for additional surveying included use of a Google Form.</w:t>
      </w:r>
      <w:r w:rsidR="00296CB4">
        <w:rPr>
          <w:sz w:val="22"/>
          <w:szCs w:val="22"/>
        </w:rPr>
        <w:t xml:space="preserve"> Chuck suggested as an alternative to using a DBA entity, a less entangled name change may include appending the current church name from FUSB to FUSB, a Unitarian Universalist Church. David </w:t>
      </w:r>
      <w:r w:rsidR="00F0468D">
        <w:rPr>
          <w:sz w:val="22"/>
          <w:szCs w:val="22"/>
        </w:rPr>
        <w:t>wondered</w:t>
      </w:r>
      <w:r w:rsidR="00296CB4">
        <w:rPr>
          <w:sz w:val="22"/>
          <w:szCs w:val="22"/>
        </w:rPr>
        <w:t xml:space="preserve"> </w:t>
      </w:r>
      <w:r w:rsidR="00C126D4">
        <w:rPr>
          <w:sz w:val="22"/>
          <w:szCs w:val="22"/>
        </w:rPr>
        <w:t>if</w:t>
      </w:r>
      <w:r w:rsidR="00296CB4">
        <w:rPr>
          <w:sz w:val="22"/>
          <w:szCs w:val="22"/>
        </w:rPr>
        <w:t xml:space="preserve"> </w:t>
      </w:r>
      <w:r w:rsidR="00C126D4">
        <w:rPr>
          <w:sz w:val="22"/>
          <w:szCs w:val="22"/>
        </w:rPr>
        <w:t>the</w:t>
      </w:r>
      <w:r w:rsidR="00296CB4">
        <w:rPr>
          <w:sz w:val="22"/>
          <w:szCs w:val="22"/>
        </w:rPr>
        <w:t xml:space="preserve"> portion of </w:t>
      </w:r>
      <w:r w:rsidR="00C126D4">
        <w:rPr>
          <w:sz w:val="22"/>
          <w:szCs w:val="22"/>
        </w:rPr>
        <w:t>members</w:t>
      </w:r>
      <w:r w:rsidR="00296CB4">
        <w:rPr>
          <w:sz w:val="22"/>
          <w:szCs w:val="22"/>
        </w:rPr>
        <w:t xml:space="preserve"> interested in changing the church’s name</w:t>
      </w:r>
      <w:r w:rsidR="00C126D4">
        <w:rPr>
          <w:sz w:val="22"/>
          <w:szCs w:val="22"/>
        </w:rPr>
        <w:t xml:space="preserve"> was sufficiently significant to allow a consensus on a new name to occur</w:t>
      </w:r>
      <w:r w:rsidR="00296CB4">
        <w:rPr>
          <w:sz w:val="22"/>
          <w:szCs w:val="22"/>
        </w:rPr>
        <w:t>. We were reminded that at</w:t>
      </w:r>
      <w:r w:rsidR="00C126D4">
        <w:rPr>
          <w:sz w:val="22"/>
          <w:szCs w:val="22"/>
        </w:rPr>
        <w:t xml:space="preserve"> the</w:t>
      </w:r>
      <w:r w:rsidR="00296CB4">
        <w:rPr>
          <w:sz w:val="22"/>
          <w:szCs w:val="22"/>
        </w:rPr>
        <w:t xml:space="preserve"> </w:t>
      </w:r>
      <w:r w:rsidR="00C126D4">
        <w:rPr>
          <w:sz w:val="22"/>
          <w:szCs w:val="22"/>
        </w:rPr>
        <w:t xml:space="preserve">2024’s </w:t>
      </w:r>
      <w:r w:rsidR="00296CB4">
        <w:rPr>
          <w:sz w:val="22"/>
          <w:szCs w:val="22"/>
        </w:rPr>
        <w:t xml:space="preserve">Annual Meeting, further discussion regarding this issue was tabled to this year. Plans are to continue collection of survey information on options for new names for FUSB. At this year’s Annual Meeting, </w:t>
      </w:r>
      <w:r w:rsidR="00C126D4">
        <w:rPr>
          <w:sz w:val="22"/>
          <w:szCs w:val="22"/>
        </w:rPr>
        <w:t xml:space="preserve">first </w:t>
      </w:r>
      <w:r w:rsidR="00F0468D">
        <w:rPr>
          <w:sz w:val="22"/>
          <w:szCs w:val="22"/>
        </w:rPr>
        <w:t>it</w:t>
      </w:r>
      <w:r w:rsidR="00C126D4">
        <w:rPr>
          <w:sz w:val="22"/>
          <w:szCs w:val="22"/>
        </w:rPr>
        <w:t xml:space="preserve"> will </w:t>
      </w:r>
      <w:r w:rsidR="00F0468D">
        <w:rPr>
          <w:sz w:val="22"/>
          <w:szCs w:val="22"/>
        </w:rPr>
        <w:t>be</w:t>
      </w:r>
      <w:r w:rsidR="00C126D4">
        <w:rPr>
          <w:sz w:val="22"/>
          <w:szCs w:val="22"/>
        </w:rPr>
        <w:t xml:space="preserve"> ask</w:t>
      </w:r>
      <w:r w:rsidR="00F0468D">
        <w:rPr>
          <w:sz w:val="22"/>
          <w:szCs w:val="22"/>
        </w:rPr>
        <w:t>ed</w:t>
      </w:r>
      <w:r w:rsidR="00C126D4">
        <w:rPr>
          <w:sz w:val="22"/>
          <w:szCs w:val="22"/>
        </w:rPr>
        <w:t xml:space="preserve"> if there is a consensus of members wish</w:t>
      </w:r>
      <w:r w:rsidR="00F0468D">
        <w:rPr>
          <w:sz w:val="22"/>
          <w:szCs w:val="22"/>
        </w:rPr>
        <w:t>ing</w:t>
      </w:r>
      <w:r w:rsidR="00C126D4">
        <w:rPr>
          <w:sz w:val="22"/>
          <w:szCs w:val="22"/>
        </w:rPr>
        <w:t xml:space="preserve"> for a name change</w:t>
      </w:r>
      <w:r w:rsidR="00F0468D">
        <w:rPr>
          <w:sz w:val="22"/>
          <w:szCs w:val="22"/>
        </w:rPr>
        <w:t xml:space="preserve"> and</w:t>
      </w:r>
      <w:r w:rsidR="00296CB4">
        <w:rPr>
          <w:sz w:val="22"/>
          <w:szCs w:val="22"/>
        </w:rPr>
        <w:t xml:space="preserve"> </w:t>
      </w:r>
      <w:r w:rsidR="00F0468D">
        <w:rPr>
          <w:sz w:val="22"/>
          <w:szCs w:val="22"/>
        </w:rPr>
        <w:t>i</w:t>
      </w:r>
      <w:r w:rsidR="00296CB4">
        <w:rPr>
          <w:sz w:val="22"/>
          <w:szCs w:val="22"/>
        </w:rPr>
        <w:t xml:space="preserve">f </w:t>
      </w:r>
      <w:r w:rsidR="00C126D4">
        <w:rPr>
          <w:sz w:val="22"/>
          <w:szCs w:val="22"/>
        </w:rPr>
        <w:t>yes</w:t>
      </w:r>
      <w:r w:rsidR="00296CB4">
        <w:rPr>
          <w:sz w:val="22"/>
          <w:szCs w:val="22"/>
        </w:rPr>
        <w:t xml:space="preserve">, plans </w:t>
      </w:r>
      <w:r w:rsidR="00C126D4">
        <w:rPr>
          <w:sz w:val="22"/>
          <w:szCs w:val="22"/>
        </w:rPr>
        <w:t>are to expeditiously continue with this process and plan on a special meeting a few months later, to conclude this issue.</w:t>
      </w:r>
    </w:p>
    <w:p w14:paraId="4900E204" w14:textId="41EB9C81" w:rsidR="00A418ED" w:rsidRDefault="00C126D4" w:rsidP="00A418ED">
      <w:pPr>
        <w:pStyle w:val="p2"/>
        <w:numPr>
          <w:ilvl w:val="0"/>
          <w:numId w:val="9"/>
        </w:numPr>
        <w:rPr>
          <w:sz w:val="22"/>
          <w:szCs w:val="22"/>
        </w:rPr>
      </w:pPr>
      <w:r>
        <w:rPr>
          <w:b/>
          <w:bCs/>
          <w:sz w:val="22"/>
          <w:szCs w:val="22"/>
        </w:rPr>
        <w:t>Committee on Ministry description</w:t>
      </w:r>
      <w:r w:rsidR="003B4261" w:rsidRPr="003B4261">
        <w:rPr>
          <w:b/>
          <w:bCs/>
          <w:sz w:val="22"/>
          <w:szCs w:val="22"/>
        </w:rPr>
        <w:t>.</w:t>
      </w:r>
      <w:r w:rsidR="003B4261" w:rsidRPr="003B4261">
        <w:rPr>
          <w:sz w:val="22"/>
          <w:szCs w:val="22"/>
        </w:rPr>
        <w:t xml:space="preserve"> </w:t>
      </w:r>
    </w:p>
    <w:p w14:paraId="06D6A9DC" w14:textId="68F8809B" w:rsidR="003B4261" w:rsidRDefault="00F0468D" w:rsidP="00A418ED">
      <w:pPr>
        <w:pStyle w:val="p2"/>
        <w:ind w:left="720"/>
        <w:rPr>
          <w:sz w:val="22"/>
          <w:szCs w:val="22"/>
        </w:rPr>
      </w:pPr>
      <w:r>
        <w:rPr>
          <w:sz w:val="22"/>
          <w:szCs w:val="22"/>
        </w:rPr>
        <w:t>Francisco’s summary</w:t>
      </w:r>
      <w:r w:rsidR="00A82850">
        <w:rPr>
          <w:sz w:val="22"/>
          <w:szCs w:val="22"/>
        </w:rPr>
        <w:t xml:space="preserve"> of the</w:t>
      </w:r>
      <w:r w:rsidR="00C126D4">
        <w:rPr>
          <w:sz w:val="22"/>
          <w:szCs w:val="22"/>
        </w:rPr>
        <w:t xml:space="preserve"> COM duties regarding the details of evaluation of the Minister were </w:t>
      </w:r>
      <w:r>
        <w:rPr>
          <w:sz w:val="22"/>
          <w:szCs w:val="22"/>
        </w:rPr>
        <w:t>discussed</w:t>
      </w:r>
      <w:r w:rsidR="00C126D4">
        <w:rPr>
          <w:sz w:val="22"/>
          <w:szCs w:val="22"/>
        </w:rPr>
        <w:t xml:space="preserve">. It was </w:t>
      </w:r>
      <w:r>
        <w:rPr>
          <w:sz w:val="22"/>
          <w:szCs w:val="22"/>
        </w:rPr>
        <w:t>agreed that the</w:t>
      </w:r>
      <w:r w:rsidR="00C126D4">
        <w:rPr>
          <w:sz w:val="22"/>
          <w:szCs w:val="22"/>
        </w:rPr>
        <w:t xml:space="preserve"> evaluation of the Minister by the COM </w:t>
      </w:r>
      <w:r w:rsidR="00A82850">
        <w:rPr>
          <w:sz w:val="22"/>
          <w:szCs w:val="22"/>
        </w:rPr>
        <w:t>will</w:t>
      </w:r>
      <w:r>
        <w:rPr>
          <w:sz w:val="22"/>
          <w:szCs w:val="22"/>
        </w:rPr>
        <w:t xml:space="preserve"> focus on the Minister’s effectiveness in the church’s ministries.  In addition, rewording of the Performance, Wage, and</w:t>
      </w:r>
      <w:r w:rsidR="00A82850">
        <w:rPr>
          <w:sz w:val="22"/>
          <w:szCs w:val="22"/>
        </w:rPr>
        <w:t xml:space="preserve"> Salary Review Policy will be done to be in line with COM Description changes.</w:t>
      </w:r>
      <w:r>
        <w:rPr>
          <w:sz w:val="22"/>
          <w:szCs w:val="22"/>
        </w:rPr>
        <w:t xml:space="preserve"> </w:t>
      </w:r>
      <w:r w:rsidR="00C126D4">
        <w:rPr>
          <w:sz w:val="22"/>
          <w:szCs w:val="22"/>
        </w:rPr>
        <w:t xml:space="preserve">Francisco will return to the BOT with a final rewording of </w:t>
      </w:r>
      <w:r w:rsidR="00A82850">
        <w:rPr>
          <w:sz w:val="22"/>
          <w:szCs w:val="22"/>
        </w:rPr>
        <w:t>both</w:t>
      </w:r>
      <w:r w:rsidR="000D6AB1">
        <w:rPr>
          <w:sz w:val="22"/>
          <w:szCs w:val="22"/>
        </w:rPr>
        <w:t xml:space="preserve"> items</w:t>
      </w:r>
      <w:r w:rsidR="00C126D4">
        <w:rPr>
          <w:sz w:val="22"/>
          <w:szCs w:val="22"/>
        </w:rPr>
        <w:t xml:space="preserve"> </w:t>
      </w:r>
      <w:r w:rsidR="00A82850">
        <w:rPr>
          <w:sz w:val="22"/>
          <w:szCs w:val="22"/>
        </w:rPr>
        <w:t xml:space="preserve">for review at </w:t>
      </w:r>
      <w:r>
        <w:rPr>
          <w:sz w:val="22"/>
          <w:szCs w:val="22"/>
        </w:rPr>
        <w:t>the next BOT meeting.</w:t>
      </w:r>
    </w:p>
    <w:p w14:paraId="35D801D1" w14:textId="3ACA72E3" w:rsidR="00A418ED" w:rsidRDefault="00FE3465" w:rsidP="00A418ED">
      <w:pPr>
        <w:pStyle w:val="p2"/>
        <w:numPr>
          <w:ilvl w:val="0"/>
          <w:numId w:val="9"/>
        </w:numPr>
        <w:rPr>
          <w:sz w:val="22"/>
          <w:szCs w:val="22"/>
        </w:rPr>
      </w:pPr>
      <w:r w:rsidRPr="00FE3465">
        <w:rPr>
          <w:b/>
          <w:bCs/>
          <w:sz w:val="22"/>
          <w:szCs w:val="22"/>
        </w:rPr>
        <w:t>Board Executive Session Policy</w:t>
      </w:r>
      <w:r>
        <w:rPr>
          <w:sz w:val="22"/>
          <w:szCs w:val="22"/>
        </w:rPr>
        <w:t xml:space="preserve">. </w:t>
      </w:r>
    </w:p>
    <w:p w14:paraId="25AC1740" w14:textId="46689315" w:rsidR="00FE3465" w:rsidRPr="003B4261" w:rsidRDefault="00FE3465" w:rsidP="00A418ED">
      <w:pPr>
        <w:pStyle w:val="p2"/>
        <w:ind w:left="720"/>
        <w:rPr>
          <w:sz w:val="22"/>
          <w:szCs w:val="22"/>
        </w:rPr>
      </w:pPr>
      <w:r>
        <w:rPr>
          <w:sz w:val="22"/>
          <w:szCs w:val="22"/>
        </w:rPr>
        <w:t>Discussed ways to maintain confidentiality</w:t>
      </w:r>
      <w:r w:rsidR="001571B5">
        <w:rPr>
          <w:sz w:val="22"/>
          <w:szCs w:val="22"/>
        </w:rPr>
        <w:t xml:space="preserve"> of</w:t>
      </w:r>
      <w:r>
        <w:rPr>
          <w:sz w:val="22"/>
          <w:szCs w:val="22"/>
        </w:rPr>
        <w:t xml:space="preserve"> issues covered in Executive Session</w:t>
      </w:r>
      <w:r w:rsidR="000D6AB1">
        <w:rPr>
          <w:sz w:val="22"/>
          <w:szCs w:val="22"/>
        </w:rPr>
        <w:t xml:space="preserve"> yet provide documentation needed for transparency of Board business</w:t>
      </w:r>
      <w:r>
        <w:rPr>
          <w:sz w:val="22"/>
          <w:szCs w:val="22"/>
        </w:rPr>
        <w:t>. It was decided that brief description</w:t>
      </w:r>
      <w:r w:rsidR="009252D5">
        <w:rPr>
          <w:sz w:val="22"/>
          <w:szCs w:val="22"/>
        </w:rPr>
        <w:t>(s)</w:t>
      </w:r>
      <w:r>
        <w:rPr>
          <w:sz w:val="22"/>
          <w:szCs w:val="22"/>
        </w:rPr>
        <w:t xml:space="preserve"> of the topic</w:t>
      </w:r>
      <w:r w:rsidR="009252D5">
        <w:rPr>
          <w:sz w:val="22"/>
          <w:szCs w:val="22"/>
        </w:rPr>
        <w:t>(s)</w:t>
      </w:r>
      <w:r>
        <w:rPr>
          <w:sz w:val="22"/>
          <w:szCs w:val="22"/>
        </w:rPr>
        <w:t xml:space="preserve"> discussed would </w:t>
      </w:r>
      <w:r w:rsidR="001571B5">
        <w:rPr>
          <w:sz w:val="22"/>
          <w:szCs w:val="22"/>
        </w:rPr>
        <w:t>be entered</w:t>
      </w:r>
      <w:r>
        <w:rPr>
          <w:sz w:val="22"/>
          <w:szCs w:val="22"/>
        </w:rPr>
        <w:t xml:space="preserve"> into the BOT meeting minutes but no additional details will be provided</w:t>
      </w:r>
      <w:r w:rsidR="009252D5">
        <w:rPr>
          <w:sz w:val="22"/>
          <w:szCs w:val="22"/>
        </w:rPr>
        <w:t xml:space="preserve"> for confidentiality sake</w:t>
      </w:r>
      <w:r>
        <w:rPr>
          <w:sz w:val="22"/>
          <w:szCs w:val="22"/>
        </w:rPr>
        <w:t xml:space="preserve">. Decisions and voting that need to be made by the BOT </w:t>
      </w:r>
      <w:r w:rsidR="000D6AB1">
        <w:rPr>
          <w:sz w:val="22"/>
          <w:szCs w:val="22"/>
        </w:rPr>
        <w:t>regarding the</w:t>
      </w:r>
      <w:r>
        <w:rPr>
          <w:sz w:val="22"/>
          <w:szCs w:val="22"/>
        </w:rPr>
        <w:t xml:space="preserve"> discussion that occurred while in executive session, will need to be done outside of executive session and </w:t>
      </w:r>
      <w:r w:rsidR="009252D5">
        <w:rPr>
          <w:sz w:val="22"/>
          <w:szCs w:val="22"/>
        </w:rPr>
        <w:t xml:space="preserve">will be </w:t>
      </w:r>
      <w:r>
        <w:rPr>
          <w:sz w:val="22"/>
          <w:szCs w:val="22"/>
        </w:rPr>
        <w:t xml:space="preserve">recorded </w:t>
      </w:r>
      <w:r w:rsidR="009252D5">
        <w:rPr>
          <w:sz w:val="22"/>
          <w:szCs w:val="22"/>
        </w:rPr>
        <w:t xml:space="preserve">in the minutes </w:t>
      </w:r>
      <w:r w:rsidR="001571B5">
        <w:rPr>
          <w:sz w:val="22"/>
          <w:szCs w:val="22"/>
        </w:rPr>
        <w:t>to maintain</w:t>
      </w:r>
      <w:r>
        <w:rPr>
          <w:sz w:val="22"/>
          <w:szCs w:val="22"/>
        </w:rPr>
        <w:t xml:space="preserve"> transparency. Dan moved, David seconded, and it carried unanimously.</w:t>
      </w:r>
    </w:p>
    <w:p w14:paraId="790FBA51" w14:textId="77777777" w:rsidR="00C126D4" w:rsidRDefault="00C126D4" w:rsidP="003B4261">
      <w:pPr>
        <w:pStyle w:val="p2"/>
        <w:rPr>
          <w:sz w:val="22"/>
          <w:szCs w:val="22"/>
        </w:rPr>
      </w:pPr>
    </w:p>
    <w:p w14:paraId="342CCDE2" w14:textId="6B3016A1" w:rsidR="003B4261" w:rsidRPr="003B4261" w:rsidRDefault="003B4261" w:rsidP="003B4261">
      <w:pPr>
        <w:pStyle w:val="p2"/>
        <w:rPr>
          <w:sz w:val="22"/>
          <w:szCs w:val="22"/>
        </w:rPr>
      </w:pPr>
      <w:r w:rsidRPr="003B4261">
        <w:rPr>
          <w:b/>
          <w:bCs/>
          <w:sz w:val="22"/>
          <w:szCs w:val="22"/>
        </w:rPr>
        <w:t>IV. New Busine</w:t>
      </w:r>
      <w:r w:rsidR="00A82850">
        <w:rPr>
          <w:b/>
          <w:bCs/>
          <w:sz w:val="22"/>
          <w:szCs w:val="22"/>
        </w:rPr>
        <w:t>ss</w:t>
      </w:r>
    </w:p>
    <w:p w14:paraId="49D72C54" w14:textId="5ECC6FE0" w:rsidR="00A418ED" w:rsidRDefault="00A82850" w:rsidP="00A418ED">
      <w:pPr>
        <w:pStyle w:val="p2"/>
        <w:numPr>
          <w:ilvl w:val="0"/>
          <w:numId w:val="10"/>
        </w:numPr>
        <w:rPr>
          <w:sz w:val="22"/>
          <w:szCs w:val="22"/>
        </w:rPr>
      </w:pPr>
      <w:r w:rsidRPr="00A82850">
        <w:rPr>
          <w:b/>
          <w:bCs/>
          <w:sz w:val="22"/>
          <w:szCs w:val="22"/>
        </w:rPr>
        <w:lastRenderedPageBreak/>
        <w:t>Request form Rev. Byrd Tetzlaff for Zoom access to all meetings.</w:t>
      </w:r>
      <w:r>
        <w:rPr>
          <w:sz w:val="22"/>
          <w:szCs w:val="22"/>
        </w:rPr>
        <w:t xml:space="preserve"> </w:t>
      </w:r>
    </w:p>
    <w:p w14:paraId="4D126665" w14:textId="6542AC41" w:rsidR="00A82850" w:rsidRDefault="00A82850" w:rsidP="00A418ED">
      <w:pPr>
        <w:pStyle w:val="p2"/>
        <w:ind w:left="360"/>
        <w:rPr>
          <w:sz w:val="22"/>
          <w:szCs w:val="22"/>
        </w:rPr>
      </w:pPr>
      <w:r>
        <w:rPr>
          <w:sz w:val="22"/>
          <w:szCs w:val="22"/>
        </w:rPr>
        <w:t xml:space="preserve">There will always be limitations based on who is involved in the meeting and </w:t>
      </w:r>
      <w:r w:rsidR="00FE3465">
        <w:rPr>
          <w:sz w:val="22"/>
          <w:szCs w:val="22"/>
        </w:rPr>
        <w:t>the</w:t>
      </w:r>
      <w:r>
        <w:rPr>
          <w:sz w:val="22"/>
          <w:szCs w:val="22"/>
        </w:rPr>
        <w:t xml:space="preserve"> current lack of availability of additional Zoom channels without incurring additional expenses. Jeremiah suggested more efficacious use of the Zoom channels can be done if participants are parsed into separate “rooms”</w:t>
      </w:r>
      <w:r w:rsidR="00FE3465">
        <w:rPr>
          <w:sz w:val="22"/>
          <w:szCs w:val="22"/>
        </w:rPr>
        <w:t xml:space="preserve"> such as a “talk back room” and “after service discussion room” running concurrently</w:t>
      </w:r>
      <w:r>
        <w:rPr>
          <w:sz w:val="22"/>
          <w:szCs w:val="22"/>
        </w:rPr>
        <w:t xml:space="preserve"> to allow more than one meeting to occur on each channel.</w:t>
      </w:r>
      <w:r w:rsidR="00FE3465">
        <w:rPr>
          <w:sz w:val="22"/>
          <w:szCs w:val="22"/>
        </w:rPr>
        <w:t xml:space="preserve"> Overall, this was deemed to be an aspirational goal and the BOT is encouraging all meetings to be more accessible.</w:t>
      </w:r>
    </w:p>
    <w:p w14:paraId="7CFC4B92" w14:textId="75EC0D95" w:rsidR="00A418ED" w:rsidRDefault="00A82850" w:rsidP="00A418ED">
      <w:pPr>
        <w:pStyle w:val="p2"/>
        <w:numPr>
          <w:ilvl w:val="0"/>
          <w:numId w:val="10"/>
        </w:numPr>
        <w:rPr>
          <w:sz w:val="22"/>
          <w:szCs w:val="22"/>
        </w:rPr>
      </w:pPr>
      <w:r w:rsidRPr="00A82850">
        <w:rPr>
          <w:b/>
          <w:bCs/>
          <w:sz w:val="22"/>
          <w:szCs w:val="22"/>
        </w:rPr>
        <w:t>B</w:t>
      </w:r>
      <w:r w:rsidR="003A3576" w:rsidRPr="00A82850">
        <w:rPr>
          <w:b/>
          <w:bCs/>
          <w:sz w:val="22"/>
          <w:szCs w:val="22"/>
        </w:rPr>
        <w:t>uilding use request by Diana Mendelsohn</w:t>
      </w:r>
      <w:r w:rsidR="003A3576">
        <w:rPr>
          <w:sz w:val="22"/>
          <w:szCs w:val="22"/>
        </w:rPr>
        <w:t xml:space="preserve">. </w:t>
      </w:r>
    </w:p>
    <w:p w14:paraId="0D603765" w14:textId="24409754" w:rsidR="003B4261" w:rsidRPr="00990ABC" w:rsidRDefault="003A3576" w:rsidP="00A418ED">
      <w:pPr>
        <w:pStyle w:val="p2"/>
        <w:ind w:left="360"/>
        <w:rPr>
          <w:sz w:val="22"/>
          <w:szCs w:val="22"/>
        </w:rPr>
      </w:pPr>
      <w:r>
        <w:rPr>
          <w:sz w:val="22"/>
          <w:szCs w:val="22"/>
        </w:rPr>
        <w:t>She represents Earth Day Michiana. They would like to move their earth day event indoors to FUSB.</w:t>
      </w:r>
      <w:r w:rsidR="00990ABC">
        <w:rPr>
          <w:sz w:val="22"/>
          <w:szCs w:val="22"/>
        </w:rPr>
        <w:t xml:space="preserve"> Date of event is April 26, 2025, Saturday.</w:t>
      </w:r>
      <w:r>
        <w:rPr>
          <w:sz w:val="22"/>
          <w:szCs w:val="22"/>
        </w:rPr>
        <w:t xml:space="preserve"> </w:t>
      </w:r>
      <w:r w:rsidR="00990ABC">
        <w:rPr>
          <w:sz w:val="22"/>
          <w:szCs w:val="22"/>
        </w:rPr>
        <w:t>Building c</w:t>
      </w:r>
      <w:r>
        <w:rPr>
          <w:sz w:val="22"/>
          <w:szCs w:val="22"/>
        </w:rPr>
        <w:t>ost</w:t>
      </w:r>
      <w:r w:rsidR="00990ABC">
        <w:rPr>
          <w:sz w:val="22"/>
          <w:szCs w:val="22"/>
        </w:rPr>
        <w:t>s</w:t>
      </w:r>
      <w:r>
        <w:rPr>
          <w:sz w:val="22"/>
          <w:szCs w:val="22"/>
        </w:rPr>
        <w:t xml:space="preserve"> for this to occur was discussed. Dan offered to have the Peace &amp; Justice Committee sponsor the event. This reduced the cost for facilities use by 50% to an estimated $350.00. Set up will start at 5 PM. Event begins at 6 PM. Estimated end time 10 PM. There will be music provided by the Van Dyke Review, they will bring their own sound equipment. A presentation on </w:t>
      </w:r>
      <w:r w:rsidR="00990ABC">
        <w:rPr>
          <w:sz w:val="22"/>
          <w:szCs w:val="22"/>
        </w:rPr>
        <w:t>sustainability will be done. Pizza, salad and water/tea will be provided. No alcohol. They will use the church utensils. They will do clean up at end of event</w:t>
      </w:r>
      <w:r w:rsidR="003B4261" w:rsidRPr="00990ABC">
        <w:rPr>
          <w:sz w:val="22"/>
          <w:szCs w:val="22"/>
        </w:rPr>
        <w:t>.</w:t>
      </w:r>
      <w:r w:rsidR="00990ABC">
        <w:rPr>
          <w:sz w:val="22"/>
          <w:szCs w:val="22"/>
        </w:rPr>
        <w:t xml:space="preserve"> Francisco moved</w:t>
      </w:r>
      <w:r w:rsidR="004A16A3">
        <w:rPr>
          <w:sz w:val="22"/>
          <w:szCs w:val="22"/>
        </w:rPr>
        <w:t xml:space="preserve"> to approve</w:t>
      </w:r>
      <w:r w:rsidR="00990ABC">
        <w:rPr>
          <w:sz w:val="22"/>
          <w:szCs w:val="22"/>
        </w:rPr>
        <w:t>, Dan seconded,</w:t>
      </w:r>
      <w:r w:rsidR="003B4261" w:rsidRPr="00990ABC">
        <w:rPr>
          <w:sz w:val="22"/>
          <w:szCs w:val="22"/>
        </w:rPr>
        <w:t xml:space="preserve"> </w:t>
      </w:r>
      <w:r w:rsidR="004A16A3">
        <w:rPr>
          <w:sz w:val="22"/>
          <w:szCs w:val="22"/>
        </w:rPr>
        <w:t xml:space="preserve">and </w:t>
      </w:r>
      <w:r w:rsidR="00990ABC">
        <w:rPr>
          <w:sz w:val="22"/>
          <w:szCs w:val="22"/>
        </w:rPr>
        <w:t>it c</w:t>
      </w:r>
      <w:r w:rsidR="003B4261" w:rsidRPr="00990ABC">
        <w:rPr>
          <w:sz w:val="22"/>
          <w:szCs w:val="22"/>
        </w:rPr>
        <w:t>arried unanimousl</w:t>
      </w:r>
      <w:r w:rsidR="004A16A3">
        <w:rPr>
          <w:sz w:val="22"/>
          <w:szCs w:val="22"/>
        </w:rPr>
        <w:t>y</w:t>
      </w:r>
      <w:r w:rsidR="00990ABC">
        <w:rPr>
          <w:sz w:val="22"/>
          <w:szCs w:val="22"/>
        </w:rPr>
        <w:t>.</w:t>
      </w:r>
      <w:r w:rsidR="00C3201C">
        <w:rPr>
          <w:sz w:val="22"/>
          <w:szCs w:val="22"/>
        </w:rPr>
        <w:t xml:space="preserve"> </w:t>
      </w:r>
      <w:r w:rsidR="00C3201C" w:rsidRPr="00C3201C">
        <w:rPr>
          <w:sz w:val="22"/>
          <w:szCs w:val="22"/>
        </w:rPr>
        <w:t>[Clarification of this item was made and approved at the 9 April 2025 Board meeting:  Peace and Justice committee is sponsoring this event.  The committee is therefore responsible for opening and closing the building, and general trouble shooting.  As a church event there is no rental fee.]</w:t>
      </w:r>
    </w:p>
    <w:p w14:paraId="41CCA4DB" w14:textId="62DD2A44" w:rsidR="00A418ED" w:rsidRDefault="003B4261" w:rsidP="00A418ED">
      <w:pPr>
        <w:pStyle w:val="p2"/>
        <w:numPr>
          <w:ilvl w:val="0"/>
          <w:numId w:val="10"/>
        </w:numPr>
        <w:rPr>
          <w:b/>
          <w:bCs/>
          <w:sz w:val="22"/>
          <w:szCs w:val="22"/>
        </w:rPr>
      </w:pPr>
      <w:r w:rsidRPr="003B4261">
        <w:rPr>
          <w:b/>
          <w:bCs/>
          <w:sz w:val="22"/>
          <w:szCs w:val="22"/>
        </w:rPr>
        <w:t>C</w:t>
      </w:r>
      <w:r w:rsidR="00FE3465">
        <w:rPr>
          <w:b/>
          <w:bCs/>
          <w:sz w:val="22"/>
          <w:szCs w:val="22"/>
        </w:rPr>
        <w:t>hurch Security</w:t>
      </w:r>
      <w:r w:rsidRPr="003B4261">
        <w:rPr>
          <w:b/>
          <w:bCs/>
          <w:sz w:val="22"/>
          <w:szCs w:val="22"/>
        </w:rPr>
        <w:t xml:space="preserve">. </w:t>
      </w:r>
    </w:p>
    <w:p w14:paraId="6747DC89" w14:textId="6BA7CEF4" w:rsidR="00FE3465" w:rsidRPr="003B4261" w:rsidRDefault="00FE3465" w:rsidP="00A418ED">
      <w:pPr>
        <w:pStyle w:val="p2"/>
        <w:ind w:left="360"/>
        <w:rPr>
          <w:sz w:val="22"/>
          <w:szCs w:val="22"/>
        </w:rPr>
      </w:pPr>
      <w:r>
        <w:rPr>
          <w:sz w:val="22"/>
          <w:szCs w:val="22"/>
        </w:rPr>
        <w:t>Discussion regarding safety of church activity participants was covered. Although no outright threat</w:t>
      </w:r>
      <w:r w:rsidR="009252D5">
        <w:rPr>
          <w:sz w:val="22"/>
          <w:szCs w:val="22"/>
        </w:rPr>
        <w:t>s</w:t>
      </w:r>
      <w:r>
        <w:rPr>
          <w:sz w:val="22"/>
          <w:szCs w:val="22"/>
        </w:rPr>
        <w:t xml:space="preserve"> ha</w:t>
      </w:r>
      <w:r w:rsidR="009252D5">
        <w:rPr>
          <w:sz w:val="22"/>
          <w:szCs w:val="22"/>
        </w:rPr>
        <w:t>ve been noted. Discussion of additional factors to improve physical safety, such as additional cameras, was discussed. Jeremiah will review further options in this respect and return to the BOT with a report.</w:t>
      </w:r>
      <w:r w:rsidR="00204D88">
        <w:rPr>
          <w:sz w:val="22"/>
          <w:szCs w:val="22"/>
        </w:rPr>
        <w:t xml:space="preserve"> Francisco volunteer to cover the cost of security for the "Love is Love" dinner.</w:t>
      </w:r>
    </w:p>
    <w:p w14:paraId="205E8D6A" w14:textId="6663E8D5" w:rsidR="00A418ED" w:rsidRDefault="009252D5" w:rsidP="00A418ED">
      <w:pPr>
        <w:pStyle w:val="p2"/>
        <w:numPr>
          <w:ilvl w:val="0"/>
          <w:numId w:val="10"/>
        </w:numPr>
        <w:rPr>
          <w:sz w:val="22"/>
          <w:szCs w:val="22"/>
        </w:rPr>
      </w:pPr>
      <w:r w:rsidRPr="009252D5">
        <w:rPr>
          <w:b/>
          <w:bCs/>
          <w:sz w:val="22"/>
          <w:szCs w:val="22"/>
        </w:rPr>
        <w:t>Board input and priorities in budget 2025-2026 fiscal year</w:t>
      </w:r>
      <w:r>
        <w:rPr>
          <w:sz w:val="22"/>
          <w:szCs w:val="22"/>
        </w:rPr>
        <w:t xml:space="preserve">. </w:t>
      </w:r>
    </w:p>
    <w:p w14:paraId="6248CD85" w14:textId="24E92C8B" w:rsidR="003B4261" w:rsidRPr="003B4261" w:rsidRDefault="009252D5" w:rsidP="00A418ED">
      <w:pPr>
        <w:pStyle w:val="p2"/>
        <w:ind w:left="360"/>
        <w:rPr>
          <w:sz w:val="22"/>
          <w:szCs w:val="22"/>
        </w:rPr>
      </w:pPr>
      <w:r>
        <w:rPr>
          <w:sz w:val="22"/>
          <w:szCs w:val="22"/>
        </w:rPr>
        <w:t xml:space="preserve">David has sent out notice to all committee chairs of budget request deadline at the end of February. Gail mentioned that the DREAM team needs to add a part-time employee, 5 hours per week, to help with administrative requirements in the care of children, such as routine background checks necessary. </w:t>
      </w:r>
      <w:r w:rsidR="004A16A3">
        <w:rPr>
          <w:sz w:val="22"/>
          <w:szCs w:val="22"/>
        </w:rPr>
        <w:t xml:space="preserve">Additional budget input from the BOT will be discussed at next month’s meeting. </w:t>
      </w:r>
      <w:r>
        <w:rPr>
          <w:sz w:val="22"/>
          <w:szCs w:val="22"/>
        </w:rPr>
        <w:t>Deadline for budget completion is April 1.</w:t>
      </w:r>
    </w:p>
    <w:p w14:paraId="60EAD103" w14:textId="2B613C7A" w:rsidR="00A418ED" w:rsidRDefault="004A16A3" w:rsidP="00A418ED">
      <w:pPr>
        <w:pStyle w:val="p2"/>
        <w:numPr>
          <w:ilvl w:val="0"/>
          <w:numId w:val="10"/>
        </w:numPr>
        <w:rPr>
          <w:b/>
          <w:bCs/>
          <w:sz w:val="22"/>
          <w:szCs w:val="22"/>
        </w:rPr>
      </w:pPr>
      <w:r>
        <w:rPr>
          <w:b/>
          <w:bCs/>
          <w:sz w:val="22"/>
          <w:szCs w:val="22"/>
        </w:rPr>
        <w:t xml:space="preserve">Child Abuse Policy and Disruptive or Inappropriate Behavior polices. </w:t>
      </w:r>
    </w:p>
    <w:p w14:paraId="026B3CFB" w14:textId="21E81E9A" w:rsidR="004A16A3" w:rsidRDefault="004A16A3" w:rsidP="00A418ED">
      <w:pPr>
        <w:pStyle w:val="p2"/>
        <w:ind w:left="360"/>
        <w:rPr>
          <w:sz w:val="22"/>
          <w:szCs w:val="22"/>
        </w:rPr>
      </w:pPr>
      <w:r>
        <w:rPr>
          <w:sz w:val="22"/>
          <w:szCs w:val="22"/>
        </w:rPr>
        <w:t>Child abuse policy</w:t>
      </w:r>
      <w:r w:rsidR="00781A0F">
        <w:rPr>
          <w:sz w:val="22"/>
          <w:szCs w:val="22"/>
        </w:rPr>
        <w:t xml:space="preserve"> was updated and</w:t>
      </w:r>
      <w:r>
        <w:rPr>
          <w:sz w:val="22"/>
          <w:szCs w:val="22"/>
        </w:rPr>
        <w:t xml:space="preserve"> amended to include a code of ethics for those mentoring children. Jeremiah moved to approve changes, it was seconded by Francisco and unanimously passed. </w:t>
      </w:r>
    </w:p>
    <w:p w14:paraId="2327D98A" w14:textId="76525839" w:rsidR="004A16A3" w:rsidRDefault="004A16A3" w:rsidP="00A418ED">
      <w:pPr>
        <w:pStyle w:val="p2"/>
        <w:ind w:left="360"/>
        <w:rPr>
          <w:sz w:val="22"/>
          <w:szCs w:val="22"/>
        </w:rPr>
      </w:pPr>
      <w:r>
        <w:rPr>
          <w:sz w:val="22"/>
          <w:szCs w:val="22"/>
        </w:rPr>
        <w:t>The Disruptive and Inappropriate Behavior policy changes could not be read due to technical difficulties. Review of this policy was tabled until next BOT meeting.</w:t>
      </w:r>
    </w:p>
    <w:p w14:paraId="15CC3755" w14:textId="702957EF" w:rsidR="004A16A3" w:rsidRDefault="004A16A3" w:rsidP="00A418ED">
      <w:pPr>
        <w:pStyle w:val="p2"/>
        <w:ind w:firstLine="360"/>
        <w:rPr>
          <w:sz w:val="22"/>
          <w:szCs w:val="22"/>
        </w:rPr>
      </w:pPr>
      <w:r w:rsidRPr="000D6AB1">
        <w:rPr>
          <w:b/>
          <w:bCs/>
          <w:sz w:val="22"/>
          <w:szCs w:val="22"/>
        </w:rPr>
        <w:t>F</w:t>
      </w:r>
      <w:r>
        <w:rPr>
          <w:sz w:val="22"/>
          <w:szCs w:val="22"/>
        </w:rPr>
        <w:t xml:space="preserve">. </w:t>
      </w:r>
      <w:r w:rsidRPr="004A16A3">
        <w:rPr>
          <w:b/>
          <w:bCs/>
          <w:sz w:val="22"/>
          <w:szCs w:val="22"/>
        </w:rPr>
        <w:t>Discrepancies between church alcohol policies.</w:t>
      </w:r>
      <w:r>
        <w:rPr>
          <w:sz w:val="22"/>
          <w:szCs w:val="22"/>
        </w:rPr>
        <w:t xml:space="preserve"> This was tabled until next BOT meeting.</w:t>
      </w:r>
    </w:p>
    <w:p w14:paraId="662615AA" w14:textId="77777777" w:rsidR="00A418ED" w:rsidRDefault="004A16A3" w:rsidP="00A418ED">
      <w:pPr>
        <w:pStyle w:val="p2"/>
        <w:ind w:firstLine="360"/>
        <w:rPr>
          <w:sz w:val="22"/>
          <w:szCs w:val="22"/>
        </w:rPr>
      </w:pPr>
      <w:r w:rsidRPr="000D6AB1">
        <w:rPr>
          <w:b/>
          <w:bCs/>
          <w:sz w:val="22"/>
          <w:szCs w:val="22"/>
        </w:rPr>
        <w:t>G.</w:t>
      </w:r>
      <w:r>
        <w:rPr>
          <w:b/>
          <w:bCs/>
          <w:sz w:val="22"/>
          <w:szCs w:val="22"/>
        </w:rPr>
        <w:t xml:space="preserve"> Ongoing </w:t>
      </w:r>
      <w:r w:rsidR="00C5599B">
        <w:rPr>
          <w:b/>
          <w:bCs/>
          <w:sz w:val="22"/>
          <w:szCs w:val="22"/>
        </w:rPr>
        <w:t>church printing costs</w:t>
      </w:r>
      <w:r w:rsidR="003B4261" w:rsidRPr="003B4261">
        <w:rPr>
          <w:b/>
          <w:bCs/>
          <w:sz w:val="22"/>
          <w:szCs w:val="22"/>
        </w:rPr>
        <w:t>.</w:t>
      </w:r>
      <w:r>
        <w:rPr>
          <w:sz w:val="22"/>
          <w:szCs w:val="22"/>
        </w:rPr>
        <w:t xml:space="preserve"> </w:t>
      </w:r>
    </w:p>
    <w:p w14:paraId="653CFFC7" w14:textId="2D606597" w:rsidR="003B4261" w:rsidRDefault="00C5599B" w:rsidP="00A418ED">
      <w:pPr>
        <w:pStyle w:val="p2"/>
        <w:ind w:left="360"/>
        <w:rPr>
          <w:sz w:val="22"/>
          <w:szCs w:val="22"/>
        </w:rPr>
      </w:pPr>
      <w:r>
        <w:rPr>
          <w:sz w:val="22"/>
          <w:szCs w:val="22"/>
        </w:rPr>
        <w:t>Jeremiah brought up the issue of the increasing costs of printing needed for church activities. It is estimated that the annual cost of printer toner will be between 2-3K. A suggestion of using off-brand printer cartridges was made but not approved as there are concerns that these may damage the printer itself and may not be effective. Jeremiah will review options for printing and costs and will present this to the BOT in the future.</w:t>
      </w:r>
    </w:p>
    <w:p w14:paraId="5D914316" w14:textId="784A1D7B" w:rsidR="00B93786" w:rsidRDefault="00C5599B" w:rsidP="00B93786">
      <w:pPr>
        <w:pStyle w:val="p2"/>
        <w:ind w:left="360"/>
        <w:rPr>
          <w:sz w:val="22"/>
          <w:szCs w:val="22"/>
        </w:rPr>
      </w:pPr>
      <w:r w:rsidRPr="000D6AB1">
        <w:rPr>
          <w:b/>
          <w:bCs/>
          <w:sz w:val="22"/>
          <w:szCs w:val="22"/>
        </w:rPr>
        <w:t>H.</w:t>
      </w:r>
      <w:r>
        <w:rPr>
          <w:sz w:val="22"/>
          <w:szCs w:val="22"/>
        </w:rPr>
        <w:t xml:space="preserve"> </w:t>
      </w:r>
      <w:r w:rsidRPr="00C5599B">
        <w:rPr>
          <w:b/>
          <w:bCs/>
          <w:sz w:val="22"/>
          <w:szCs w:val="22"/>
        </w:rPr>
        <w:t xml:space="preserve">Recommend </w:t>
      </w:r>
      <w:r w:rsidR="00781A0F">
        <w:rPr>
          <w:b/>
          <w:bCs/>
          <w:sz w:val="22"/>
          <w:szCs w:val="22"/>
        </w:rPr>
        <w:t xml:space="preserve">FUSB </w:t>
      </w:r>
      <w:r w:rsidR="00B93786">
        <w:rPr>
          <w:b/>
          <w:bCs/>
          <w:sz w:val="22"/>
          <w:szCs w:val="22"/>
        </w:rPr>
        <w:t>ministry</w:t>
      </w:r>
      <w:r w:rsidR="00781A0F">
        <w:rPr>
          <w:b/>
          <w:bCs/>
          <w:sz w:val="22"/>
          <w:szCs w:val="22"/>
        </w:rPr>
        <w:t xml:space="preserve"> to provide </w:t>
      </w:r>
      <w:r w:rsidRPr="00C5599B">
        <w:rPr>
          <w:b/>
          <w:bCs/>
          <w:sz w:val="22"/>
          <w:szCs w:val="22"/>
        </w:rPr>
        <w:t>City Common Council meeting opening prayer.</w:t>
      </w:r>
      <w:r>
        <w:rPr>
          <w:sz w:val="22"/>
          <w:szCs w:val="22"/>
        </w:rPr>
        <w:t xml:space="preserve"> </w:t>
      </w:r>
    </w:p>
    <w:p w14:paraId="77AE1F3C" w14:textId="522481B8" w:rsidR="00C5599B" w:rsidRDefault="00C5599B" w:rsidP="00B93786">
      <w:pPr>
        <w:pStyle w:val="p2"/>
        <w:ind w:left="360"/>
        <w:rPr>
          <w:sz w:val="22"/>
          <w:szCs w:val="22"/>
        </w:rPr>
      </w:pPr>
      <w:r>
        <w:rPr>
          <w:sz w:val="22"/>
          <w:szCs w:val="22"/>
        </w:rPr>
        <w:t xml:space="preserve">Discussion was </w:t>
      </w:r>
      <w:r w:rsidR="00781A0F">
        <w:rPr>
          <w:sz w:val="22"/>
          <w:szCs w:val="22"/>
        </w:rPr>
        <w:t>made;</w:t>
      </w:r>
      <w:r>
        <w:rPr>
          <w:sz w:val="22"/>
          <w:szCs w:val="22"/>
        </w:rPr>
        <w:t xml:space="preserve"> Eli volunteer</w:t>
      </w:r>
      <w:r w:rsidR="00781A0F">
        <w:rPr>
          <w:sz w:val="22"/>
          <w:szCs w:val="22"/>
        </w:rPr>
        <w:t>ed</w:t>
      </w:r>
      <w:r>
        <w:rPr>
          <w:sz w:val="22"/>
          <w:szCs w:val="22"/>
        </w:rPr>
        <w:t xml:space="preserve"> to perform the opening prayer if needed.</w:t>
      </w:r>
      <w:r w:rsidR="00781A0F">
        <w:rPr>
          <w:sz w:val="22"/>
          <w:szCs w:val="22"/>
        </w:rPr>
        <w:t xml:space="preserve"> </w:t>
      </w:r>
    </w:p>
    <w:p w14:paraId="143CE0CB" w14:textId="6BB16F6A" w:rsidR="00781A0F" w:rsidRPr="003B4261" w:rsidRDefault="00781A0F" w:rsidP="00B93786">
      <w:pPr>
        <w:pStyle w:val="p2"/>
        <w:ind w:left="360"/>
        <w:rPr>
          <w:sz w:val="22"/>
          <w:szCs w:val="22"/>
        </w:rPr>
      </w:pPr>
      <w:r w:rsidRPr="000D6AB1">
        <w:rPr>
          <w:b/>
          <w:bCs/>
          <w:sz w:val="22"/>
          <w:szCs w:val="22"/>
        </w:rPr>
        <w:t>I.</w:t>
      </w:r>
      <w:r>
        <w:rPr>
          <w:sz w:val="22"/>
          <w:szCs w:val="22"/>
        </w:rPr>
        <w:t xml:space="preserve"> </w:t>
      </w:r>
      <w:r w:rsidRPr="00781A0F">
        <w:rPr>
          <w:b/>
          <w:bCs/>
          <w:sz w:val="22"/>
          <w:szCs w:val="22"/>
        </w:rPr>
        <w:t>Timing of Board Packet materials</w:t>
      </w:r>
      <w:r>
        <w:rPr>
          <w:sz w:val="22"/>
          <w:szCs w:val="22"/>
        </w:rPr>
        <w:t>. Eli was concerned about the availability of BOT monthly meeting packet. It was pointed out that delays in the contents can be multifactorial including when reports are submitted. It was also pointed out that some of these materials are available and can be accessed even before the email is put out by Louise announcing its availability.</w:t>
      </w:r>
    </w:p>
    <w:p w14:paraId="3FC762BD" w14:textId="77777777" w:rsidR="003B4261" w:rsidRDefault="003B4261" w:rsidP="003B4261">
      <w:pPr>
        <w:pStyle w:val="p2"/>
        <w:rPr>
          <w:rStyle w:val="s3"/>
          <w:rFonts w:eastAsiaTheme="majorEastAsia"/>
          <w:sz w:val="22"/>
          <w:szCs w:val="22"/>
        </w:rPr>
      </w:pPr>
    </w:p>
    <w:p w14:paraId="1A8CAEDA" w14:textId="36934F7A" w:rsidR="00781A0F" w:rsidRDefault="00781A0F" w:rsidP="003B4261">
      <w:pPr>
        <w:pStyle w:val="p2"/>
        <w:rPr>
          <w:rStyle w:val="s3"/>
          <w:rFonts w:eastAsiaTheme="majorEastAsia"/>
          <w:sz w:val="22"/>
          <w:szCs w:val="22"/>
        </w:rPr>
      </w:pPr>
      <w:r w:rsidRPr="00781A0F">
        <w:rPr>
          <w:rStyle w:val="s3"/>
          <w:rFonts w:eastAsiaTheme="majorEastAsia"/>
          <w:b/>
          <w:bCs/>
          <w:sz w:val="22"/>
          <w:szCs w:val="22"/>
        </w:rPr>
        <w:t>V. Other Business</w:t>
      </w:r>
      <w:r>
        <w:rPr>
          <w:rStyle w:val="s3"/>
          <w:rFonts w:eastAsiaTheme="majorEastAsia"/>
          <w:sz w:val="22"/>
          <w:szCs w:val="22"/>
        </w:rPr>
        <w:t>. – none</w:t>
      </w:r>
    </w:p>
    <w:p w14:paraId="77EBC1CC" w14:textId="77777777" w:rsidR="00781A0F" w:rsidRDefault="00781A0F" w:rsidP="003B4261">
      <w:pPr>
        <w:pStyle w:val="p2"/>
        <w:rPr>
          <w:rStyle w:val="s3"/>
          <w:rFonts w:eastAsiaTheme="majorEastAsia"/>
          <w:sz w:val="22"/>
          <w:szCs w:val="22"/>
        </w:rPr>
      </w:pPr>
    </w:p>
    <w:p w14:paraId="303B0B9A" w14:textId="668C990D" w:rsidR="00781A0F" w:rsidRDefault="00781A0F" w:rsidP="003B4261">
      <w:pPr>
        <w:pStyle w:val="p2"/>
        <w:rPr>
          <w:rStyle w:val="s3"/>
          <w:rFonts w:eastAsiaTheme="majorEastAsia"/>
          <w:sz w:val="22"/>
          <w:szCs w:val="22"/>
        </w:rPr>
      </w:pPr>
      <w:r w:rsidRPr="00781A0F">
        <w:rPr>
          <w:rStyle w:val="s3"/>
          <w:rFonts w:eastAsiaTheme="majorEastAsia"/>
          <w:b/>
          <w:bCs/>
          <w:sz w:val="22"/>
          <w:szCs w:val="22"/>
        </w:rPr>
        <w:lastRenderedPageBreak/>
        <w:t>VI. Privilege of the Floor</w:t>
      </w:r>
      <w:r>
        <w:rPr>
          <w:rStyle w:val="s3"/>
          <w:rFonts w:eastAsiaTheme="majorEastAsia"/>
          <w:sz w:val="22"/>
          <w:szCs w:val="22"/>
        </w:rPr>
        <w:t>. – no</w:t>
      </w:r>
      <w:r w:rsidR="002E09A9">
        <w:rPr>
          <w:rStyle w:val="s3"/>
          <w:rFonts w:eastAsiaTheme="majorEastAsia"/>
          <w:sz w:val="22"/>
          <w:szCs w:val="22"/>
        </w:rPr>
        <w:t xml:space="preserve"> requests.</w:t>
      </w:r>
      <w:r>
        <w:rPr>
          <w:rStyle w:val="s3"/>
          <w:rFonts w:eastAsiaTheme="majorEastAsia"/>
          <w:sz w:val="22"/>
          <w:szCs w:val="22"/>
        </w:rPr>
        <w:t xml:space="preserve"> </w:t>
      </w:r>
    </w:p>
    <w:p w14:paraId="05657DA9" w14:textId="77777777" w:rsidR="00781A0F" w:rsidRDefault="00781A0F" w:rsidP="003B4261">
      <w:pPr>
        <w:pStyle w:val="p2"/>
        <w:rPr>
          <w:rStyle w:val="s3"/>
          <w:rFonts w:eastAsiaTheme="majorEastAsia"/>
          <w:sz w:val="22"/>
          <w:szCs w:val="22"/>
        </w:rPr>
      </w:pPr>
    </w:p>
    <w:p w14:paraId="09EBCEE9" w14:textId="76365B90" w:rsidR="00781A0F" w:rsidRPr="00781A0F" w:rsidRDefault="00781A0F" w:rsidP="003B4261">
      <w:pPr>
        <w:pStyle w:val="p2"/>
        <w:rPr>
          <w:rStyle w:val="s3"/>
          <w:rFonts w:eastAsiaTheme="majorEastAsia"/>
          <w:b/>
          <w:bCs/>
          <w:sz w:val="22"/>
          <w:szCs w:val="22"/>
        </w:rPr>
      </w:pPr>
      <w:r w:rsidRPr="00781A0F">
        <w:rPr>
          <w:rStyle w:val="s3"/>
          <w:rFonts w:eastAsiaTheme="majorEastAsia"/>
          <w:b/>
          <w:bCs/>
          <w:sz w:val="22"/>
          <w:szCs w:val="22"/>
        </w:rPr>
        <w:t>VII. Executive Session.</w:t>
      </w:r>
    </w:p>
    <w:p w14:paraId="6BC79BB0" w14:textId="34980B01" w:rsidR="00781A0F" w:rsidRDefault="00781A0F" w:rsidP="003B4261">
      <w:pPr>
        <w:pStyle w:val="p2"/>
        <w:rPr>
          <w:rStyle w:val="s3"/>
          <w:rFonts w:eastAsiaTheme="majorEastAsia"/>
          <w:sz w:val="22"/>
          <w:szCs w:val="22"/>
        </w:rPr>
      </w:pPr>
      <w:r>
        <w:rPr>
          <w:rStyle w:val="s3"/>
          <w:rFonts w:eastAsiaTheme="majorEastAsia"/>
          <w:sz w:val="22"/>
          <w:szCs w:val="22"/>
        </w:rPr>
        <w:t>Executive session started at 9:13 PM</w:t>
      </w:r>
    </w:p>
    <w:p w14:paraId="0175C7E6" w14:textId="08A4A9E8" w:rsidR="00CC1676" w:rsidRDefault="00781A0F" w:rsidP="003B4261">
      <w:pPr>
        <w:pStyle w:val="p2"/>
        <w:rPr>
          <w:rStyle w:val="s3"/>
          <w:rFonts w:eastAsiaTheme="majorEastAsia"/>
          <w:sz w:val="22"/>
          <w:szCs w:val="22"/>
        </w:rPr>
      </w:pPr>
      <w:r>
        <w:rPr>
          <w:rStyle w:val="s3"/>
          <w:rFonts w:eastAsiaTheme="majorEastAsia"/>
          <w:sz w:val="22"/>
          <w:szCs w:val="22"/>
        </w:rPr>
        <w:t xml:space="preserve">Discussion of 2 topics: 1) </w:t>
      </w:r>
      <w:r w:rsidR="00CC1676">
        <w:rPr>
          <w:rStyle w:val="s3"/>
          <w:rFonts w:eastAsiaTheme="majorEastAsia"/>
          <w:sz w:val="22"/>
          <w:szCs w:val="22"/>
        </w:rPr>
        <w:t xml:space="preserve">Discretionary Fund Policy. 2) Review of </w:t>
      </w:r>
      <w:r w:rsidR="000D6AB1">
        <w:rPr>
          <w:rStyle w:val="s3"/>
          <w:rFonts w:eastAsiaTheme="majorEastAsia"/>
          <w:sz w:val="22"/>
          <w:szCs w:val="22"/>
        </w:rPr>
        <w:t xml:space="preserve">current </w:t>
      </w:r>
      <w:r w:rsidR="00CC1676">
        <w:rPr>
          <w:rStyle w:val="s3"/>
          <w:rFonts w:eastAsiaTheme="majorEastAsia"/>
          <w:sz w:val="22"/>
          <w:szCs w:val="22"/>
        </w:rPr>
        <w:t>minister candidates.</w:t>
      </w:r>
    </w:p>
    <w:p w14:paraId="1BA4D1A8" w14:textId="3D403EE7" w:rsidR="002E09A9" w:rsidRDefault="002E09A9" w:rsidP="003B4261">
      <w:pPr>
        <w:pStyle w:val="p2"/>
        <w:rPr>
          <w:rStyle w:val="s3"/>
          <w:rFonts w:eastAsiaTheme="majorEastAsia"/>
          <w:sz w:val="22"/>
          <w:szCs w:val="22"/>
        </w:rPr>
      </w:pPr>
      <w:r>
        <w:rPr>
          <w:rStyle w:val="s3"/>
          <w:rFonts w:eastAsiaTheme="majorEastAsia"/>
          <w:sz w:val="22"/>
          <w:szCs w:val="22"/>
        </w:rPr>
        <w:t>No decisions/motions were executed based on this information.</w:t>
      </w:r>
    </w:p>
    <w:p w14:paraId="1CEE63D5" w14:textId="3FE73871" w:rsidR="00781A0F" w:rsidRDefault="00CC1676" w:rsidP="003B4261">
      <w:pPr>
        <w:pStyle w:val="p2"/>
        <w:rPr>
          <w:rStyle w:val="s3"/>
          <w:rFonts w:eastAsiaTheme="majorEastAsia"/>
          <w:sz w:val="22"/>
          <w:szCs w:val="22"/>
        </w:rPr>
      </w:pPr>
      <w:r>
        <w:rPr>
          <w:rStyle w:val="s3"/>
          <w:rFonts w:eastAsiaTheme="majorEastAsia"/>
          <w:sz w:val="22"/>
          <w:szCs w:val="22"/>
        </w:rPr>
        <w:t xml:space="preserve">Executive session ended at 10:01 PM </w:t>
      </w:r>
    </w:p>
    <w:p w14:paraId="0892F62E" w14:textId="77777777" w:rsidR="00CC1676" w:rsidRDefault="00CC1676" w:rsidP="003B4261">
      <w:pPr>
        <w:pStyle w:val="p2"/>
        <w:rPr>
          <w:rStyle w:val="s3"/>
          <w:rFonts w:eastAsiaTheme="majorEastAsia"/>
          <w:sz w:val="22"/>
          <w:szCs w:val="22"/>
        </w:rPr>
      </w:pPr>
    </w:p>
    <w:p w14:paraId="716639A8" w14:textId="76910FDB" w:rsidR="00781A0F" w:rsidRPr="00CC1676" w:rsidRDefault="00781A0F" w:rsidP="003B4261">
      <w:pPr>
        <w:pStyle w:val="p2"/>
        <w:rPr>
          <w:rStyle w:val="s3"/>
          <w:rFonts w:eastAsiaTheme="majorEastAsia"/>
          <w:b/>
          <w:bCs/>
          <w:sz w:val="22"/>
          <w:szCs w:val="22"/>
        </w:rPr>
      </w:pPr>
      <w:r w:rsidRPr="00CC1676">
        <w:rPr>
          <w:rStyle w:val="s3"/>
          <w:rFonts w:eastAsiaTheme="majorEastAsia"/>
          <w:b/>
          <w:bCs/>
          <w:sz w:val="22"/>
          <w:szCs w:val="22"/>
        </w:rPr>
        <w:t>VIII. Adjournment at 10:03 PM</w:t>
      </w:r>
    </w:p>
    <w:p w14:paraId="16BA5A91" w14:textId="77777777" w:rsidR="00781A0F" w:rsidRDefault="00781A0F" w:rsidP="003B4261">
      <w:pPr>
        <w:pStyle w:val="p2"/>
        <w:rPr>
          <w:rStyle w:val="s3"/>
          <w:rFonts w:eastAsiaTheme="majorEastAsia"/>
          <w:sz w:val="22"/>
          <w:szCs w:val="22"/>
        </w:rPr>
      </w:pPr>
    </w:p>
    <w:p w14:paraId="22CF82B7" w14:textId="31118B8A" w:rsidR="003B4261" w:rsidRPr="003B4261" w:rsidRDefault="003B4261" w:rsidP="003B4261">
      <w:pPr>
        <w:pStyle w:val="p2"/>
        <w:rPr>
          <w:sz w:val="22"/>
          <w:szCs w:val="22"/>
        </w:rPr>
      </w:pPr>
      <w:r w:rsidRPr="003B4261">
        <w:rPr>
          <w:b/>
          <w:bCs/>
          <w:sz w:val="22"/>
          <w:szCs w:val="22"/>
        </w:rPr>
        <w:t xml:space="preserve">Next regular Board of Trustees meeting: Wednesday, 12 </w:t>
      </w:r>
      <w:r w:rsidR="00781A0F">
        <w:rPr>
          <w:b/>
          <w:bCs/>
          <w:sz w:val="22"/>
          <w:szCs w:val="22"/>
        </w:rPr>
        <w:t>March</w:t>
      </w:r>
      <w:r w:rsidRPr="003B4261">
        <w:rPr>
          <w:b/>
          <w:bCs/>
          <w:sz w:val="22"/>
          <w:szCs w:val="22"/>
        </w:rPr>
        <w:t xml:space="preserve"> 2025, 7pm, Conference Room.</w:t>
      </w:r>
    </w:p>
    <w:p w14:paraId="53752C03" w14:textId="77777777" w:rsidR="00781A0F" w:rsidRPr="003B4261" w:rsidRDefault="00781A0F" w:rsidP="003B4261">
      <w:pPr>
        <w:pStyle w:val="p2"/>
        <w:rPr>
          <w:sz w:val="22"/>
          <w:szCs w:val="22"/>
        </w:rPr>
      </w:pPr>
    </w:p>
    <w:p w14:paraId="46299215" w14:textId="62D0BF66" w:rsidR="003B4261" w:rsidRPr="003B4261" w:rsidRDefault="003B4261" w:rsidP="003B4261">
      <w:pPr>
        <w:pStyle w:val="p2"/>
        <w:rPr>
          <w:sz w:val="22"/>
          <w:szCs w:val="22"/>
        </w:rPr>
      </w:pPr>
      <w:r w:rsidRPr="003B4261">
        <w:rPr>
          <w:b/>
          <w:bCs/>
          <w:sz w:val="22"/>
          <w:szCs w:val="22"/>
        </w:rPr>
        <w:t xml:space="preserve">Summary of assignments from </w:t>
      </w:r>
      <w:r w:rsidR="00CC1676">
        <w:rPr>
          <w:b/>
          <w:bCs/>
          <w:sz w:val="22"/>
          <w:szCs w:val="22"/>
        </w:rPr>
        <w:t xml:space="preserve">February </w:t>
      </w:r>
      <w:r w:rsidRPr="003B4261">
        <w:rPr>
          <w:b/>
          <w:bCs/>
          <w:sz w:val="22"/>
          <w:szCs w:val="22"/>
        </w:rPr>
        <w:t>2025 Board meeting:</w:t>
      </w:r>
    </w:p>
    <w:p w14:paraId="6A50ECB7" w14:textId="77777777" w:rsidR="001571B5" w:rsidRDefault="00CC1676" w:rsidP="003B4261">
      <w:pPr>
        <w:pStyle w:val="p2"/>
        <w:rPr>
          <w:sz w:val="22"/>
          <w:szCs w:val="22"/>
        </w:rPr>
      </w:pPr>
      <w:r>
        <w:rPr>
          <w:b/>
          <w:bCs/>
          <w:sz w:val="22"/>
          <w:szCs w:val="22"/>
        </w:rPr>
        <w:t>Chuck</w:t>
      </w:r>
      <w:r w:rsidR="003B4261" w:rsidRPr="003B4261">
        <w:rPr>
          <w:b/>
          <w:bCs/>
          <w:sz w:val="22"/>
          <w:szCs w:val="22"/>
        </w:rPr>
        <w:t>:</w:t>
      </w:r>
      <w:r>
        <w:rPr>
          <w:sz w:val="22"/>
          <w:szCs w:val="22"/>
        </w:rPr>
        <w:t xml:space="preserve"> </w:t>
      </w:r>
    </w:p>
    <w:p w14:paraId="49B12F9B" w14:textId="0DFBDBDF" w:rsidR="00CC1676" w:rsidRDefault="00CC1676" w:rsidP="001571B5">
      <w:pPr>
        <w:pStyle w:val="p2"/>
        <w:numPr>
          <w:ilvl w:val="0"/>
          <w:numId w:val="5"/>
        </w:numPr>
        <w:rPr>
          <w:sz w:val="22"/>
          <w:szCs w:val="22"/>
        </w:rPr>
      </w:pPr>
      <w:r>
        <w:rPr>
          <w:sz w:val="22"/>
          <w:szCs w:val="22"/>
        </w:rPr>
        <w:t xml:space="preserve">review BOT policy and Endowment policy regarding unrestricted fund allocations </w:t>
      </w:r>
    </w:p>
    <w:p w14:paraId="5BB4CC4A" w14:textId="492D6D33" w:rsidR="006E02D4" w:rsidRDefault="006E02D4" w:rsidP="001571B5">
      <w:pPr>
        <w:pStyle w:val="p2"/>
        <w:numPr>
          <w:ilvl w:val="0"/>
          <w:numId w:val="5"/>
        </w:numPr>
        <w:rPr>
          <w:sz w:val="22"/>
          <w:szCs w:val="22"/>
        </w:rPr>
      </w:pPr>
      <w:r>
        <w:rPr>
          <w:sz w:val="22"/>
          <w:szCs w:val="22"/>
        </w:rPr>
        <w:t xml:space="preserve">continue collection </w:t>
      </w:r>
      <w:r w:rsidR="00204D88">
        <w:rPr>
          <w:sz w:val="22"/>
          <w:szCs w:val="22"/>
        </w:rPr>
        <w:t xml:space="preserve">of </w:t>
      </w:r>
      <w:r>
        <w:rPr>
          <w:sz w:val="22"/>
          <w:szCs w:val="22"/>
        </w:rPr>
        <w:t>options for new names for FUSB</w:t>
      </w:r>
    </w:p>
    <w:p w14:paraId="14B35676" w14:textId="77777777" w:rsidR="001571B5" w:rsidRDefault="00CC1676" w:rsidP="003B4261">
      <w:pPr>
        <w:pStyle w:val="p2"/>
        <w:rPr>
          <w:sz w:val="22"/>
          <w:szCs w:val="22"/>
        </w:rPr>
      </w:pPr>
      <w:r w:rsidRPr="006E02D4">
        <w:rPr>
          <w:b/>
          <w:bCs/>
          <w:sz w:val="22"/>
          <w:szCs w:val="22"/>
        </w:rPr>
        <w:t>Gail:</w:t>
      </w:r>
      <w:r>
        <w:rPr>
          <w:sz w:val="22"/>
          <w:szCs w:val="22"/>
        </w:rPr>
        <w:t xml:space="preserve"> </w:t>
      </w:r>
    </w:p>
    <w:p w14:paraId="4C2B12FE" w14:textId="7AB1C6C8" w:rsidR="003B4261" w:rsidRDefault="00CC1676" w:rsidP="001571B5">
      <w:pPr>
        <w:pStyle w:val="p2"/>
        <w:numPr>
          <w:ilvl w:val="0"/>
          <w:numId w:val="6"/>
        </w:numPr>
        <w:rPr>
          <w:sz w:val="22"/>
          <w:szCs w:val="22"/>
        </w:rPr>
      </w:pPr>
      <w:r>
        <w:rPr>
          <w:sz w:val="22"/>
          <w:szCs w:val="22"/>
        </w:rPr>
        <w:t xml:space="preserve">obtain information on the physical </w:t>
      </w:r>
      <w:r w:rsidR="006E02D4">
        <w:rPr>
          <w:sz w:val="22"/>
          <w:szCs w:val="22"/>
        </w:rPr>
        <w:t xml:space="preserve">accessibility </w:t>
      </w:r>
      <w:r>
        <w:rPr>
          <w:sz w:val="22"/>
          <w:szCs w:val="22"/>
        </w:rPr>
        <w:t xml:space="preserve">limitations present </w:t>
      </w:r>
      <w:r w:rsidR="001571B5">
        <w:rPr>
          <w:sz w:val="22"/>
          <w:szCs w:val="22"/>
        </w:rPr>
        <w:t>at</w:t>
      </w:r>
      <w:r>
        <w:rPr>
          <w:sz w:val="22"/>
          <w:szCs w:val="22"/>
        </w:rPr>
        <w:t xml:space="preserve"> Mishawaka Res.</w:t>
      </w:r>
    </w:p>
    <w:p w14:paraId="28EC7EE9" w14:textId="0A7E3C52" w:rsidR="006E02D4" w:rsidRPr="003B4261" w:rsidRDefault="006E02D4" w:rsidP="001571B5">
      <w:pPr>
        <w:pStyle w:val="p2"/>
        <w:numPr>
          <w:ilvl w:val="0"/>
          <w:numId w:val="6"/>
        </w:numPr>
        <w:rPr>
          <w:sz w:val="22"/>
          <w:szCs w:val="22"/>
        </w:rPr>
      </w:pPr>
      <w:r>
        <w:rPr>
          <w:sz w:val="22"/>
          <w:szCs w:val="22"/>
        </w:rPr>
        <w:t>Keep list of those expressing need for financial assistance to attend GA</w:t>
      </w:r>
    </w:p>
    <w:p w14:paraId="29119B08" w14:textId="77777777" w:rsidR="001571B5" w:rsidRDefault="00CC1676" w:rsidP="00CC1676">
      <w:pPr>
        <w:pStyle w:val="p2"/>
        <w:rPr>
          <w:b/>
          <w:bCs/>
          <w:sz w:val="22"/>
          <w:szCs w:val="22"/>
        </w:rPr>
      </w:pPr>
      <w:r>
        <w:rPr>
          <w:b/>
          <w:bCs/>
          <w:sz w:val="22"/>
          <w:szCs w:val="22"/>
        </w:rPr>
        <w:t>Jeremiah:</w:t>
      </w:r>
      <w:r w:rsidR="006E02D4">
        <w:rPr>
          <w:b/>
          <w:bCs/>
          <w:sz w:val="22"/>
          <w:szCs w:val="22"/>
        </w:rPr>
        <w:t xml:space="preserve"> </w:t>
      </w:r>
    </w:p>
    <w:p w14:paraId="2B8485A6" w14:textId="09B24153" w:rsidR="00CC1676" w:rsidRPr="003B4261" w:rsidRDefault="006E02D4" w:rsidP="001571B5">
      <w:pPr>
        <w:pStyle w:val="p2"/>
        <w:numPr>
          <w:ilvl w:val="0"/>
          <w:numId w:val="7"/>
        </w:numPr>
        <w:rPr>
          <w:b/>
          <w:bCs/>
          <w:sz w:val="22"/>
          <w:szCs w:val="22"/>
        </w:rPr>
      </w:pPr>
      <w:r>
        <w:rPr>
          <w:sz w:val="22"/>
          <w:szCs w:val="22"/>
        </w:rPr>
        <w:t>explore options for Zoom broadcasting from the Mishawaka Res</w:t>
      </w:r>
    </w:p>
    <w:p w14:paraId="08FF489F" w14:textId="6C7E7B15" w:rsidR="006E02D4" w:rsidRDefault="006E02D4" w:rsidP="001571B5">
      <w:pPr>
        <w:pStyle w:val="p2"/>
        <w:numPr>
          <w:ilvl w:val="0"/>
          <w:numId w:val="7"/>
        </w:numPr>
        <w:rPr>
          <w:sz w:val="22"/>
          <w:szCs w:val="22"/>
        </w:rPr>
      </w:pPr>
      <w:r>
        <w:rPr>
          <w:sz w:val="22"/>
          <w:szCs w:val="22"/>
        </w:rPr>
        <w:t xml:space="preserve">advertise on the Chirp! availability </w:t>
      </w:r>
      <w:r w:rsidR="001571B5">
        <w:rPr>
          <w:sz w:val="22"/>
          <w:szCs w:val="22"/>
        </w:rPr>
        <w:t xml:space="preserve">for financial help </w:t>
      </w:r>
      <w:r>
        <w:rPr>
          <w:sz w:val="22"/>
          <w:szCs w:val="22"/>
        </w:rPr>
        <w:t>for attending GA</w:t>
      </w:r>
    </w:p>
    <w:p w14:paraId="04ECB155" w14:textId="1680D443" w:rsidR="001571B5" w:rsidRDefault="001571B5" w:rsidP="001571B5">
      <w:pPr>
        <w:pStyle w:val="p2"/>
        <w:numPr>
          <w:ilvl w:val="0"/>
          <w:numId w:val="7"/>
        </w:numPr>
        <w:rPr>
          <w:sz w:val="22"/>
          <w:szCs w:val="22"/>
        </w:rPr>
      </w:pPr>
      <w:r>
        <w:rPr>
          <w:sz w:val="22"/>
          <w:szCs w:val="22"/>
        </w:rPr>
        <w:t>review security options including cameras (active and inactive) and signs, report to BOT</w:t>
      </w:r>
    </w:p>
    <w:p w14:paraId="4FB62186" w14:textId="675BD046" w:rsidR="001571B5" w:rsidRDefault="001571B5" w:rsidP="001571B5">
      <w:pPr>
        <w:pStyle w:val="p2"/>
        <w:numPr>
          <w:ilvl w:val="0"/>
          <w:numId w:val="7"/>
        </w:numPr>
        <w:rPr>
          <w:sz w:val="22"/>
          <w:szCs w:val="22"/>
        </w:rPr>
      </w:pPr>
      <w:r>
        <w:rPr>
          <w:sz w:val="22"/>
          <w:szCs w:val="22"/>
        </w:rPr>
        <w:t>review cost options for printing and report to BOT</w:t>
      </w:r>
    </w:p>
    <w:p w14:paraId="722E56E6" w14:textId="22E7F6EE" w:rsidR="00CC1676" w:rsidRDefault="00CC1676" w:rsidP="003B4261">
      <w:pPr>
        <w:pStyle w:val="p2"/>
        <w:rPr>
          <w:sz w:val="22"/>
          <w:szCs w:val="22"/>
        </w:rPr>
      </w:pPr>
      <w:r>
        <w:rPr>
          <w:b/>
          <w:bCs/>
          <w:sz w:val="22"/>
          <w:szCs w:val="22"/>
        </w:rPr>
        <w:t>Eli</w:t>
      </w:r>
      <w:r w:rsidR="003B4261" w:rsidRPr="003B4261">
        <w:rPr>
          <w:b/>
          <w:bCs/>
          <w:sz w:val="22"/>
          <w:szCs w:val="22"/>
        </w:rPr>
        <w:t xml:space="preserve">: </w:t>
      </w:r>
    </w:p>
    <w:p w14:paraId="61453EB2" w14:textId="1AD0232F" w:rsidR="001571B5" w:rsidRDefault="001571B5" w:rsidP="001571B5">
      <w:pPr>
        <w:pStyle w:val="p2"/>
        <w:numPr>
          <w:ilvl w:val="0"/>
          <w:numId w:val="8"/>
        </w:numPr>
        <w:rPr>
          <w:sz w:val="22"/>
          <w:szCs w:val="22"/>
        </w:rPr>
      </w:pPr>
      <w:r>
        <w:rPr>
          <w:sz w:val="22"/>
          <w:szCs w:val="22"/>
        </w:rPr>
        <w:t>City Common Council opening prayer</w:t>
      </w:r>
    </w:p>
    <w:p w14:paraId="7A49C11A" w14:textId="77777777" w:rsidR="001571B5" w:rsidRDefault="003B4261" w:rsidP="006E02D4">
      <w:pPr>
        <w:pStyle w:val="p2"/>
        <w:rPr>
          <w:b/>
          <w:bCs/>
          <w:sz w:val="22"/>
          <w:szCs w:val="22"/>
        </w:rPr>
      </w:pPr>
      <w:r w:rsidRPr="003B4261">
        <w:rPr>
          <w:b/>
          <w:bCs/>
          <w:sz w:val="22"/>
          <w:szCs w:val="22"/>
        </w:rPr>
        <w:t xml:space="preserve">Francisco: </w:t>
      </w:r>
    </w:p>
    <w:p w14:paraId="16BDBE81" w14:textId="7884620B" w:rsidR="006E02D4" w:rsidRDefault="00A418ED" w:rsidP="001571B5">
      <w:pPr>
        <w:pStyle w:val="p2"/>
        <w:numPr>
          <w:ilvl w:val="0"/>
          <w:numId w:val="8"/>
        </w:numPr>
        <w:rPr>
          <w:sz w:val="22"/>
          <w:szCs w:val="22"/>
        </w:rPr>
      </w:pPr>
      <w:r>
        <w:rPr>
          <w:sz w:val="22"/>
          <w:szCs w:val="22"/>
        </w:rPr>
        <w:t>Rewording with corrections of COM Definition and</w:t>
      </w:r>
      <w:r w:rsidR="00204D88">
        <w:rPr>
          <w:sz w:val="22"/>
          <w:szCs w:val="22"/>
        </w:rPr>
        <w:t xml:space="preserve"> Performance, Wage, and Salary Review Policy</w:t>
      </w:r>
      <w:r w:rsidR="006E02D4">
        <w:rPr>
          <w:sz w:val="22"/>
          <w:szCs w:val="22"/>
        </w:rPr>
        <w:t xml:space="preserve"> at the next BOT meeting</w:t>
      </w:r>
    </w:p>
    <w:p w14:paraId="1D97A20B" w14:textId="22299749" w:rsidR="00B93786" w:rsidRPr="00B93786" w:rsidRDefault="00B93786" w:rsidP="00B93786">
      <w:pPr>
        <w:pStyle w:val="p2"/>
        <w:rPr>
          <w:b/>
          <w:bCs/>
          <w:sz w:val="22"/>
          <w:szCs w:val="22"/>
        </w:rPr>
      </w:pPr>
      <w:r w:rsidRPr="00B93786">
        <w:rPr>
          <w:b/>
          <w:bCs/>
          <w:sz w:val="22"/>
          <w:szCs w:val="22"/>
        </w:rPr>
        <w:t>David</w:t>
      </w:r>
    </w:p>
    <w:p w14:paraId="2995DAD7" w14:textId="1F5CC361" w:rsidR="00B93786" w:rsidRDefault="00B93786" w:rsidP="00B93786">
      <w:pPr>
        <w:pStyle w:val="p2"/>
        <w:numPr>
          <w:ilvl w:val="0"/>
          <w:numId w:val="8"/>
        </w:numPr>
        <w:rPr>
          <w:sz w:val="22"/>
          <w:szCs w:val="22"/>
        </w:rPr>
      </w:pPr>
      <w:r>
        <w:rPr>
          <w:sz w:val="22"/>
          <w:szCs w:val="22"/>
        </w:rPr>
        <w:t>Set up electronic checks for credit card payments.</w:t>
      </w:r>
    </w:p>
    <w:p w14:paraId="5DAB19D9" w14:textId="2E9248C0" w:rsidR="001571B5" w:rsidRPr="00A418ED" w:rsidRDefault="001571B5" w:rsidP="001571B5">
      <w:pPr>
        <w:pStyle w:val="p2"/>
        <w:rPr>
          <w:b/>
          <w:bCs/>
          <w:sz w:val="22"/>
          <w:szCs w:val="22"/>
          <w:u w:val="single"/>
        </w:rPr>
      </w:pPr>
      <w:r w:rsidRPr="00A418ED">
        <w:rPr>
          <w:b/>
          <w:bCs/>
          <w:sz w:val="22"/>
          <w:szCs w:val="22"/>
          <w:u w:val="single"/>
        </w:rPr>
        <w:t>UNASSIGNED:</w:t>
      </w:r>
    </w:p>
    <w:p w14:paraId="053C16CA" w14:textId="485207A3" w:rsidR="00916A95" w:rsidRDefault="001571B5" w:rsidP="001571B5">
      <w:pPr>
        <w:pStyle w:val="p2"/>
        <w:numPr>
          <w:ilvl w:val="0"/>
          <w:numId w:val="8"/>
        </w:numPr>
        <w:rPr>
          <w:sz w:val="22"/>
          <w:szCs w:val="22"/>
        </w:rPr>
      </w:pPr>
      <w:r>
        <w:rPr>
          <w:sz w:val="22"/>
          <w:szCs w:val="22"/>
        </w:rPr>
        <w:t>A</w:t>
      </w:r>
      <w:r w:rsidR="006E02D4">
        <w:rPr>
          <w:sz w:val="22"/>
          <w:szCs w:val="22"/>
        </w:rPr>
        <w:t>ssign a person to be “stationed” at FUSB building on Sunday 8/24/2025 during the Church Retreat</w:t>
      </w:r>
    </w:p>
    <w:p w14:paraId="49372F17" w14:textId="77777777" w:rsidR="00B93786" w:rsidRDefault="00B93786" w:rsidP="00B93786">
      <w:pPr>
        <w:pStyle w:val="p2"/>
        <w:rPr>
          <w:sz w:val="22"/>
          <w:szCs w:val="22"/>
        </w:rPr>
      </w:pPr>
    </w:p>
    <w:p w14:paraId="42EDA434" w14:textId="77777777" w:rsidR="00B93786" w:rsidRDefault="00B93786" w:rsidP="00B93786">
      <w:pPr>
        <w:pStyle w:val="p2"/>
        <w:rPr>
          <w:sz w:val="22"/>
          <w:szCs w:val="22"/>
        </w:rPr>
      </w:pPr>
    </w:p>
    <w:p w14:paraId="3BB896E4" w14:textId="07682F5C" w:rsidR="00B93786" w:rsidRPr="003B4261" w:rsidRDefault="00B93786" w:rsidP="00B93786">
      <w:pPr>
        <w:pStyle w:val="p2"/>
        <w:rPr>
          <w:sz w:val="22"/>
          <w:szCs w:val="22"/>
        </w:rPr>
      </w:pPr>
      <w:r w:rsidRPr="003B4261">
        <w:rPr>
          <w:sz w:val="22"/>
          <w:szCs w:val="22"/>
        </w:rPr>
        <w:t>Submitted by</w:t>
      </w:r>
    </w:p>
    <w:p w14:paraId="33816E10" w14:textId="77777777" w:rsidR="00B93786" w:rsidRDefault="00B93786" w:rsidP="00B93786">
      <w:pPr>
        <w:pStyle w:val="p2"/>
        <w:rPr>
          <w:sz w:val="22"/>
          <w:szCs w:val="22"/>
        </w:rPr>
      </w:pPr>
      <w:r>
        <w:rPr>
          <w:sz w:val="22"/>
          <w:szCs w:val="22"/>
        </w:rPr>
        <w:t>Francisco Gomez-Dossi</w:t>
      </w:r>
    </w:p>
    <w:p w14:paraId="18CAEB7B" w14:textId="77777777" w:rsidR="00B93786" w:rsidRPr="003B4261" w:rsidRDefault="00B93786" w:rsidP="00B93786">
      <w:pPr>
        <w:pStyle w:val="p2"/>
        <w:rPr>
          <w:sz w:val="22"/>
          <w:szCs w:val="22"/>
        </w:rPr>
      </w:pPr>
    </w:p>
    <w:sectPr w:rsidR="00B93786" w:rsidRPr="003B4261" w:rsidSect="005F7124">
      <w:headerReference w:type="even" r:id="rId7"/>
      <w:headerReference w:type="default" r:id="rId8"/>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CAA7" w14:textId="77777777" w:rsidR="00491CBB" w:rsidRDefault="00491CBB" w:rsidP="00DA4DE1">
      <w:r>
        <w:separator/>
      </w:r>
    </w:p>
  </w:endnote>
  <w:endnote w:type="continuationSeparator" w:id="0">
    <w:p w14:paraId="23E241BC" w14:textId="77777777" w:rsidR="00491CBB" w:rsidRDefault="00491CBB" w:rsidP="00DA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417F" w14:textId="77777777" w:rsidR="00491CBB" w:rsidRDefault="00491CBB" w:rsidP="00DA4DE1">
      <w:r>
        <w:separator/>
      </w:r>
    </w:p>
  </w:footnote>
  <w:footnote w:type="continuationSeparator" w:id="0">
    <w:p w14:paraId="5A300E9B" w14:textId="77777777" w:rsidR="00491CBB" w:rsidRDefault="00491CBB" w:rsidP="00DA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0823312"/>
      <w:docPartObj>
        <w:docPartGallery w:val="Page Numbers (Top of Page)"/>
        <w:docPartUnique/>
      </w:docPartObj>
    </w:sdtPr>
    <w:sdtEndPr>
      <w:rPr>
        <w:rStyle w:val="PageNumber"/>
      </w:rPr>
    </w:sdtEndPr>
    <w:sdtContent>
      <w:p w14:paraId="390F862D" w14:textId="140EF193" w:rsidR="005F7124" w:rsidRDefault="005F7124" w:rsidP="007748F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E8AC5" w14:textId="77777777" w:rsidR="00DA4DE1" w:rsidRDefault="00DA4DE1" w:rsidP="005F71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4965751"/>
      <w:docPartObj>
        <w:docPartGallery w:val="Page Numbers (Top of Page)"/>
        <w:docPartUnique/>
      </w:docPartObj>
    </w:sdtPr>
    <w:sdtEndPr>
      <w:rPr>
        <w:rStyle w:val="PageNumber"/>
      </w:rPr>
    </w:sdtEndPr>
    <w:sdtContent>
      <w:p w14:paraId="09A2C245" w14:textId="681A5FFB" w:rsidR="005F7124" w:rsidRDefault="005F7124" w:rsidP="007748F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E18ADE" w14:textId="77777777" w:rsidR="00DA4DE1" w:rsidRDefault="00DA4DE1" w:rsidP="005F712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D49E7"/>
    <w:multiLevelType w:val="hybridMultilevel"/>
    <w:tmpl w:val="B3B0FFC4"/>
    <w:lvl w:ilvl="0" w:tplc="04090015">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25A66"/>
    <w:multiLevelType w:val="hybridMultilevel"/>
    <w:tmpl w:val="8D0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757CF"/>
    <w:multiLevelType w:val="hybridMultilevel"/>
    <w:tmpl w:val="1166F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F0AC5"/>
    <w:multiLevelType w:val="hybridMultilevel"/>
    <w:tmpl w:val="CBEA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B7827"/>
    <w:multiLevelType w:val="hybridMultilevel"/>
    <w:tmpl w:val="E1726990"/>
    <w:lvl w:ilvl="0" w:tplc="1D2ED54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54C2F"/>
    <w:multiLevelType w:val="hybridMultilevel"/>
    <w:tmpl w:val="97728884"/>
    <w:lvl w:ilvl="0" w:tplc="97006786">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ED206B"/>
    <w:multiLevelType w:val="hybridMultilevel"/>
    <w:tmpl w:val="C708FB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EAE1D43"/>
    <w:multiLevelType w:val="hybridMultilevel"/>
    <w:tmpl w:val="83980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406929"/>
    <w:multiLevelType w:val="hybridMultilevel"/>
    <w:tmpl w:val="779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71EC9"/>
    <w:multiLevelType w:val="hybridMultilevel"/>
    <w:tmpl w:val="2CA05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F63BF6"/>
    <w:multiLevelType w:val="hybridMultilevel"/>
    <w:tmpl w:val="2624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803308">
    <w:abstractNumId w:val="0"/>
  </w:num>
  <w:num w:numId="2" w16cid:durableId="144904360">
    <w:abstractNumId w:val="7"/>
  </w:num>
  <w:num w:numId="3" w16cid:durableId="376782301">
    <w:abstractNumId w:val="2"/>
  </w:num>
  <w:num w:numId="4" w16cid:durableId="1885481179">
    <w:abstractNumId w:val="9"/>
  </w:num>
  <w:num w:numId="5" w16cid:durableId="2130345492">
    <w:abstractNumId w:val="3"/>
  </w:num>
  <w:num w:numId="6" w16cid:durableId="1902666448">
    <w:abstractNumId w:val="1"/>
  </w:num>
  <w:num w:numId="7" w16cid:durableId="1381831587">
    <w:abstractNumId w:val="10"/>
  </w:num>
  <w:num w:numId="8" w16cid:durableId="484442634">
    <w:abstractNumId w:val="8"/>
  </w:num>
  <w:num w:numId="9" w16cid:durableId="1558008512">
    <w:abstractNumId w:val="5"/>
  </w:num>
  <w:num w:numId="10" w16cid:durableId="176964813">
    <w:abstractNumId w:val="4"/>
  </w:num>
  <w:num w:numId="11" w16cid:durableId="20740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61"/>
    <w:rsid w:val="000C7B68"/>
    <w:rsid w:val="000D1B1D"/>
    <w:rsid w:val="000D6AB1"/>
    <w:rsid w:val="001571B5"/>
    <w:rsid w:val="00204D88"/>
    <w:rsid w:val="00296CB4"/>
    <w:rsid w:val="002E09A9"/>
    <w:rsid w:val="00333C5C"/>
    <w:rsid w:val="00391713"/>
    <w:rsid w:val="003A3576"/>
    <w:rsid w:val="003B4261"/>
    <w:rsid w:val="003C7C44"/>
    <w:rsid w:val="003E3829"/>
    <w:rsid w:val="003F36F2"/>
    <w:rsid w:val="00491CBB"/>
    <w:rsid w:val="004A16A3"/>
    <w:rsid w:val="004E3A53"/>
    <w:rsid w:val="00564AAA"/>
    <w:rsid w:val="005F7124"/>
    <w:rsid w:val="0065232A"/>
    <w:rsid w:val="006E02D4"/>
    <w:rsid w:val="00781A0F"/>
    <w:rsid w:val="00916A95"/>
    <w:rsid w:val="009252D5"/>
    <w:rsid w:val="009312D6"/>
    <w:rsid w:val="00990ABC"/>
    <w:rsid w:val="00A418ED"/>
    <w:rsid w:val="00A747C6"/>
    <w:rsid w:val="00A82850"/>
    <w:rsid w:val="00AB5805"/>
    <w:rsid w:val="00B92146"/>
    <w:rsid w:val="00B93786"/>
    <w:rsid w:val="00BA35C1"/>
    <w:rsid w:val="00C126D4"/>
    <w:rsid w:val="00C3201C"/>
    <w:rsid w:val="00C5599B"/>
    <w:rsid w:val="00CC1676"/>
    <w:rsid w:val="00CC5FA3"/>
    <w:rsid w:val="00CD0A82"/>
    <w:rsid w:val="00DA4DE1"/>
    <w:rsid w:val="00EB5552"/>
    <w:rsid w:val="00EB7FA0"/>
    <w:rsid w:val="00F0468D"/>
    <w:rsid w:val="00F15E52"/>
    <w:rsid w:val="00FE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9606"/>
  <w15:chartTrackingRefBased/>
  <w15:docId w15:val="{1C7652E9-AB63-8C48-93B3-B6300234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2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2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2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2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261"/>
    <w:rPr>
      <w:rFonts w:eastAsiaTheme="majorEastAsia" w:cstheme="majorBidi"/>
      <w:color w:val="272727" w:themeColor="text1" w:themeTint="D8"/>
    </w:rPr>
  </w:style>
  <w:style w:type="paragraph" w:styleId="Title">
    <w:name w:val="Title"/>
    <w:basedOn w:val="Normal"/>
    <w:next w:val="Normal"/>
    <w:link w:val="TitleChar"/>
    <w:uiPriority w:val="10"/>
    <w:qFormat/>
    <w:rsid w:val="003B42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2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2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4261"/>
    <w:rPr>
      <w:i/>
      <w:iCs/>
      <w:color w:val="404040" w:themeColor="text1" w:themeTint="BF"/>
    </w:rPr>
  </w:style>
  <w:style w:type="paragraph" w:styleId="ListParagraph">
    <w:name w:val="List Paragraph"/>
    <w:basedOn w:val="Normal"/>
    <w:uiPriority w:val="34"/>
    <w:qFormat/>
    <w:rsid w:val="003B4261"/>
    <w:pPr>
      <w:ind w:left="720"/>
      <w:contextualSpacing/>
    </w:pPr>
  </w:style>
  <w:style w:type="character" w:styleId="IntenseEmphasis">
    <w:name w:val="Intense Emphasis"/>
    <w:basedOn w:val="DefaultParagraphFont"/>
    <w:uiPriority w:val="21"/>
    <w:qFormat/>
    <w:rsid w:val="003B4261"/>
    <w:rPr>
      <w:i/>
      <w:iCs/>
      <w:color w:val="0F4761" w:themeColor="accent1" w:themeShade="BF"/>
    </w:rPr>
  </w:style>
  <w:style w:type="paragraph" w:styleId="IntenseQuote">
    <w:name w:val="Intense Quote"/>
    <w:basedOn w:val="Normal"/>
    <w:next w:val="Normal"/>
    <w:link w:val="IntenseQuoteChar"/>
    <w:uiPriority w:val="30"/>
    <w:qFormat/>
    <w:rsid w:val="003B4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261"/>
    <w:rPr>
      <w:i/>
      <w:iCs/>
      <w:color w:val="0F4761" w:themeColor="accent1" w:themeShade="BF"/>
    </w:rPr>
  </w:style>
  <w:style w:type="character" w:styleId="IntenseReference">
    <w:name w:val="Intense Reference"/>
    <w:basedOn w:val="DefaultParagraphFont"/>
    <w:uiPriority w:val="32"/>
    <w:qFormat/>
    <w:rsid w:val="003B4261"/>
    <w:rPr>
      <w:b/>
      <w:bCs/>
      <w:smallCaps/>
      <w:color w:val="0F4761" w:themeColor="accent1" w:themeShade="BF"/>
      <w:spacing w:val="5"/>
    </w:rPr>
  </w:style>
  <w:style w:type="paragraph" w:customStyle="1" w:styleId="p1">
    <w:name w:val="p1"/>
    <w:basedOn w:val="Normal"/>
    <w:rsid w:val="003B4261"/>
    <w:rPr>
      <w:rFonts w:ascii="Times New Roman" w:eastAsia="Times New Roman" w:hAnsi="Times New Roman" w:cs="Times New Roman"/>
      <w:color w:val="FB0007"/>
      <w:kern w:val="0"/>
      <w:sz w:val="18"/>
      <w:szCs w:val="18"/>
      <w14:ligatures w14:val="none"/>
    </w:rPr>
  </w:style>
  <w:style w:type="paragraph" w:customStyle="1" w:styleId="p2">
    <w:name w:val="p2"/>
    <w:basedOn w:val="Normal"/>
    <w:rsid w:val="003B4261"/>
    <w:rPr>
      <w:rFonts w:ascii="Times New Roman" w:eastAsia="Times New Roman" w:hAnsi="Times New Roman" w:cs="Times New Roman"/>
      <w:color w:val="000000"/>
      <w:kern w:val="0"/>
      <w:sz w:val="18"/>
      <w:szCs w:val="18"/>
      <w14:ligatures w14:val="none"/>
    </w:rPr>
  </w:style>
  <w:style w:type="paragraph" w:customStyle="1" w:styleId="p3">
    <w:name w:val="p3"/>
    <w:basedOn w:val="Normal"/>
    <w:rsid w:val="003B4261"/>
    <w:rPr>
      <w:rFonts w:ascii="Times New Roman" w:eastAsia="Times New Roman" w:hAnsi="Times New Roman" w:cs="Times New Roman"/>
      <w:color w:val="000000"/>
      <w:kern w:val="0"/>
      <w:sz w:val="21"/>
      <w:szCs w:val="21"/>
      <w14:ligatures w14:val="none"/>
    </w:rPr>
  </w:style>
  <w:style w:type="character" w:customStyle="1" w:styleId="s1">
    <w:name w:val="s1"/>
    <w:basedOn w:val="DefaultParagraphFont"/>
    <w:rsid w:val="003B4261"/>
    <w:rPr>
      <w:rFonts w:ascii="Helvetica" w:hAnsi="Helvetica" w:hint="default"/>
      <w:sz w:val="18"/>
      <w:szCs w:val="18"/>
    </w:rPr>
  </w:style>
  <w:style w:type="character" w:customStyle="1" w:styleId="s2">
    <w:name w:val="s2"/>
    <w:basedOn w:val="DefaultParagraphFont"/>
    <w:rsid w:val="003B4261"/>
    <w:rPr>
      <w:rFonts w:ascii="Arial" w:hAnsi="Arial" w:cs="Arial" w:hint="default"/>
      <w:sz w:val="18"/>
      <w:szCs w:val="18"/>
    </w:rPr>
  </w:style>
  <w:style w:type="character" w:customStyle="1" w:styleId="s3">
    <w:name w:val="s3"/>
    <w:basedOn w:val="DefaultParagraphFont"/>
    <w:rsid w:val="003B4261"/>
    <w:rPr>
      <w:rFonts w:ascii="Times New Roman" w:hAnsi="Times New Roman" w:cs="Times New Roman" w:hint="default"/>
      <w:sz w:val="17"/>
      <w:szCs w:val="17"/>
    </w:rPr>
  </w:style>
  <w:style w:type="character" w:customStyle="1" w:styleId="s4">
    <w:name w:val="s4"/>
    <w:basedOn w:val="DefaultParagraphFont"/>
    <w:rsid w:val="003B4261"/>
    <w:rPr>
      <w:rFonts w:ascii="Helvetica" w:hAnsi="Helvetica" w:hint="default"/>
      <w:sz w:val="17"/>
      <w:szCs w:val="17"/>
    </w:rPr>
  </w:style>
  <w:style w:type="paragraph" w:styleId="Header">
    <w:name w:val="header"/>
    <w:basedOn w:val="Normal"/>
    <w:link w:val="HeaderChar"/>
    <w:uiPriority w:val="99"/>
    <w:unhideWhenUsed/>
    <w:rsid w:val="00DA4DE1"/>
    <w:pPr>
      <w:tabs>
        <w:tab w:val="center" w:pos="4680"/>
        <w:tab w:val="right" w:pos="9360"/>
      </w:tabs>
    </w:pPr>
  </w:style>
  <w:style w:type="character" w:customStyle="1" w:styleId="HeaderChar">
    <w:name w:val="Header Char"/>
    <w:basedOn w:val="DefaultParagraphFont"/>
    <w:link w:val="Header"/>
    <w:uiPriority w:val="99"/>
    <w:rsid w:val="00DA4DE1"/>
  </w:style>
  <w:style w:type="paragraph" w:styleId="Footer">
    <w:name w:val="footer"/>
    <w:basedOn w:val="Normal"/>
    <w:link w:val="FooterChar"/>
    <w:uiPriority w:val="99"/>
    <w:unhideWhenUsed/>
    <w:rsid w:val="00DA4DE1"/>
    <w:pPr>
      <w:tabs>
        <w:tab w:val="center" w:pos="4680"/>
        <w:tab w:val="right" w:pos="9360"/>
      </w:tabs>
    </w:pPr>
  </w:style>
  <w:style w:type="character" w:customStyle="1" w:styleId="FooterChar">
    <w:name w:val="Footer Char"/>
    <w:basedOn w:val="DefaultParagraphFont"/>
    <w:link w:val="Footer"/>
    <w:uiPriority w:val="99"/>
    <w:rsid w:val="00DA4DE1"/>
  </w:style>
  <w:style w:type="character" w:styleId="PageNumber">
    <w:name w:val="page number"/>
    <w:basedOn w:val="DefaultParagraphFont"/>
    <w:uiPriority w:val="99"/>
    <w:semiHidden/>
    <w:unhideWhenUsed/>
    <w:rsid w:val="00DA4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1862">
      <w:bodyDiv w:val="1"/>
      <w:marLeft w:val="0"/>
      <w:marRight w:val="0"/>
      <w:marTop w:val="0"/>
      <w:marBottom w:val="0"/>
      <w:divBdr>
        <w:top w:val="none" w:sz="0" w:space="0" w:color="auto"/>
        <w:left w:val="none" w:sz="0" w:space="0" w:color="auto"/>
        <w:bottom w:val="none" w:sz="0" w:space="0" w:color="auto"/>
        <w:right w:val="none" w:sz="0" w:space="0" w:color="auto"/>
      </w:divBdr>
    </w:div>
    <w:div w:id="174124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 Gomez-Dossi</dc:creator>
  <cp:keywords/>
  <dc:description/>
  <cp:lastModifiedBy>First Unitarian South Bend</cp:lastModifiedBy>
  <cp:revision>3</cp:revision>
  <dcterms:created xsi:type="dcterms:W3CDTF">2025-06-04T14:19:00Z</dcterms:created>
  <dcterms:modified xsi:type="dcterms:W3CDTF">2025-06-04T14:23:00Z</dcterms:modified>
</cp:coreProperties>
</file>