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E66F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Unitarian Church of South Bend</w:t>
      </w:r>
    </w:p>
    <w:p w14:paraId="205F1029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 East Washington Street, South Bend, IN 46617</w:t>
      </w:r>
    </w:p>
    <w:p w14:paraId="79FBB4A8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6644">
          <w:rPr>
            <w:rStyle w:val="Hyperlink"/>
            <w:rFonts w:ascii="Times New Roman" w:hAnsi="Times New Roman" w:cs="Times New Roman"/>
            <w:sz w:val="24"/>
            <w:szCs w:val="24"/>
          </w:rPr>
          <w:t>www.firstunitarian.us</w:t>
        </w:r>
      </w:hyperlink>
    </w:p>
    <w:p w14:paraId="484E80F9" w14:textId="77777777" w:rsidR="00E00A91" w:rsidRDefault="00E00A91" w:rsidP="00E00A91">
      <w:pPr>
        <w:jc w:val="center"/>
      </w:pPr>
      <w:hyperlink r:id="rId5" w:history="1">
        <w:r w:rsidRPr="00F66644">
          <w:rPr>
            <w:rStyle w:val="Hyperlink"/>
            <w:rFonts w:ascii="Times New Roman" w:hAnsi="Times New Roman" w:cs="Times New Roman"/>
            <w:sz w:val="24"/>
            <w:szCs w:val="24"/>
          </w:rPr>
          <w:t>office@firstunitarian.us</w:t>
        </w:r>
      </w:hyperlink>
    </w:p>
    <w:p w14:paraId="06B6B8B0" w14:textId="77777777" w:rsidR="00E00A91" w:rsidRDefault="00E00A91" w:rsidP="00E00A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7DE74" w14:textId="7049ADFE" w:rsidR="00E00A91" w:rsidRPr="00E00A91" w:rsidRDefault="00E00A91" w:rsidP="00E00A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Community Service </w:t>
      </w:r>
      <w:r w:rsidR="000B4D56">
        <w:rPr>
          <w:rFonts w:ascii="Times New Roman" w:hAnsi="Times New Roman" w:cs="Times New Roman"/>
          <w:b/>
          <w:bCs/>
          <w:sz w:val="32"/>
          <w:szCs w:val="32"/>
        </w:rPr>
        <w:t xml:space="preserve">and Activism </w:t>
      </w:r>
      <w:r>
        <w:rPr>
          <w:rFonts w:ascii="Times New Roman" w:hAnsi="Times New Roman" w:cs="Times New Roman"/>
          <w:b/>
          <w:bCs/>
          <w:sz w:val="32"/>
          <w:szCs w:val="32"/>
        </w:rPr>
        <w:t>Policy</w:t>
      </w:r>
    </w:p>
    <w:p w14:paraId="367DC98E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Created 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4D56">
        <w:rPr>
          <w:rFonts w:ascii="Times New Roman" w:hAnsi="Times New Roman" w:cs="Times New Roman"/>
          <w:color w:val="000000" w:themeColor="text1"/>
          <w:sz w:val="24"/>
          <w:szCs w:val="24"/>
        </w:rPr>
        <w:t>Board of Trustees</w:t>
      </w:r>
      <w:r w:rsidRPr="00E0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[with minor edits from Administrative Committee]</w:t>
      </w:r>
    </w:p>
    <w:p w14:paraId="12AA1605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Approved by</w:t>
      </w:r>
      <w:r>
        <w:rPr>
          <w:rFonts w:ascii="Times New Roman" w:hAnsi="Times New Roman" w:cs="Times New Roman"/>
          <w:sz w:val="24"/>
          <w:szCs w:val="24"/>
        </w:rPr>
        <w:t>: Board of Trustees</w:t>
      </w:r>
    </w:p>
    <w:p w14:paraId="221B7198" w14:textId="46D7D61C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Date Approved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4D56">
        <w:rPr>
          <w:rFonts w:ascii="Times New Roman" w:hAnsi="Times New Roman" w:cs="Times New Roman"/>
          <w:sz w:val="24"/>
          <w:szCs w:val="24"/>
        </w:rPr>
        <w:t>May 14, 2025</w:t>
      </w:r>
    </w:p>
    <w:p w14:paraId="11E19B67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Date Previously Approved</w:t>
      </w:r>
      <w:r>
        <w:rPr>
          <w:rFonts w:ascii="Times New Roman" w:hAnsi="Times New Roman" w:cs="Times New Roman"/>
          <w:sz w:val="24"/>
          <w:szCs w:val="24"/>
        </w:rPr>
        <w:t>: March 12, 2008</w:t>
      </w:r>
    </w:p>
    <w:p w14:paraId="17138753" w14:textId="77777777" w:rsidR="00E00A91" w:rsidRPr="00E00A91" w:rsidRDefault="00E00A91" w:rsidP="00E0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00A91">
        <w:rPr>
          <w:rFonts w:ascii="Times New Roman" w:hAnsi="Times New Roman" w:cs="Times New Roman"/>
          <w:b/>
          <w:bCs/>
          <w:kern w:val="0"/>
          <w:sz w:val="24"/>
          <w:szCs w:val="24"/>
        </w:rPr>
        <w:t>Policy: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>Members of our congregation are encouraged, individually and corporately, to become involved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>in community issues and activities and to make others aware of the active participation of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>members of the First Unitarian Church of South Bend. It is important, however, to clearly</w:t>
      </w:r>
    </w:p>
    <w:p w14:paraId="74B45767" w14:textId="7D82D1E8" w:rsidR="00E00A91" w:rsidRPr="00E00A91" w:rsidRDefault="00E00A91" w:rsidP="00E0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00A91">
        <w:rPr>
          <w:rFonts w:ascii="Times New Roman" w:hAnsi="Times New Roman" w:cs="Times New Roman"/>
          <w:kern w:val="0"/>
          <w:sz w:val="24"/>
          <w:szCs w:val="24"/>
        </w:rPr>
        <w:t>delineate between acting as an individual member and acting as a representative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D56">
        <w:rPr>
          <w:rFonts w:ascii="Times New Roman" w:hAnsi="Times New Roman" w:cs="Times New Roman"/>
          <w:kern w:val="0"/>
          <w:sz w:val="24"/>
          <w:szCs w:val="24"/>
        </w:rPr>
        <w:t>(or representatives)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 xml:space="preserve"> of our congregation. In the former case, there are no restrictions other than using good judgment. In the</w:t>
      </w:r>
      <w:r w:rsidR="00D07E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>second case, however, individuals must have prior approval f</w:t>
      </w:r>
      <w:r w:rsidR="00D07EA0">
        <w:rPr>
          <w:rFonts w:ascii="Times New Roman" w:hAnsi="Times New Roman" w:cs="Times New Roman"/>
          <w:kern w:val="0"/>
          <w:sz w:val="24"/>
          <w:szCs w:val="24"/>
        </w:rPr>
        <w:t>ro</w:t>
      </w:r>
      <w:r w:rsidRPr="00E00A91">
        <w:rPr>
          <w:rFonts w:ascii="Times New Roman" w:hAnsi="Times New Roman" w:cs="Times New Roman"/>
          <w:kern w:val="0"/>
          <w:sz w:val="24"/>
          <w:szCs w:val="24"/>
        </w:rPr>
        <w:t>m the Board of Trustees.</w:t>
      </w:r>
    </w:p>
    <w:p w14:paraId="4589F710" w14:textId="77777777" w:rsidR="00E00A91" w:rsidRPr="00E00A91" w:rsidRDefault="00E00A91" w:rsidP="00E0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00A91">
        <w:rPr>
          <w:rFonts w:ascii="Times New Roman" w:hAnsi="Times New Roman" w:cs="Times New Roman"/>
          <w:kern w:val="0"/>
          <w:sz w:val="24"/>
          <w:szCs w:val="24"/>
        </w:rPr>
        <w:t>[see also Special Collections Policy 2009]</w:t>
      </w:r>
    </w:p>
    <w:p w14:paraId="58D80956" w14:textId="77777777" w:rsidR="00E00A91" w:rsidRP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</w:p>
    <w:p w14:paraId="72EB10FD" w14:textId="77777777" w:rsidR="00583E6F" w:rsidRDefault="00583E6F"/>
    <w:sectPr w:rsidR="0058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1"/>
    <w:rsid w:val="000B4D56"/>
    <w:rsid w:val="00137455"/>
    <w:rsid w:val="002C1449"/>
    <w:rsid w:val="002D6AB3"/>
    <w:rsid w:val="00380480"/>
    <w:rsid w:val="004546FD"/>
    <w:rsid w:val="00583E6F"/>
    <w:rsid w:val="007664E3"/>
    <w:rsid w:val="00874F22"/>
    <w:rsid w:val="00AA6E69"/>
    <w:rsid w:val="00BA0C1E"/>
    <w:rsid w:val="00CA3739"/>
    <w:rsid w:val="00D07EA0"/>
    <w:rsid w:val="00E00A91"/>
    <w:rsid w:val="00E15937"/>
    <w:rsid w:val="00F02587"/>
    <w:rsid w:val="00F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E63B"/>
  <w15:chartTrackingRefBased/>
  <w15:docId w15:val="{72EE3A8E-6BCE-0544-852F-9BAA1D6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9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A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A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A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A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A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A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A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A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A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E0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E0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A9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E00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A91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E00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sz w:val="24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A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A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0A9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0A91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firstunitarian.us" TargetMode="External"/><Relationship Id="rId4" Type="http://schemas.openxmlformats.org/officeDocument/2006/relationships/hyperlink" Target="http://www.firstunitaria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Jaros</dc:creator>
  <cp:keywords/>
  <dc:description/>
  <cp:lastModifiedBy>David Mayfield</cp:lastModifiedBy>
  <cp:revision>2</cp:revision>
  <dcterms:created xsi:type="dcterms:W3CDTF">2025-05-23T14:54:00Z</dcterms:created>
  <dcterms:modified xsi:type="dcterms:W3CDTF">2025-05-23T14:54:00Z</dcterms:modified>
</cp:coreProperties>
</file>