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ECA4" w14:textId="77777777" w:rsidR="00D2622B" w:rsidRPr="00D6232E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</w:rPr>
      </w:pPr>
      <w:r w:rsidRPr="00D6232E">
        <w:rPr>
          <w:rFonts w:ascii="Georgia" w:hAnsi="Georgia" w:cs="TimesNewRomanPSMT,Bold"/>
          <w:b/>
          <w:bCs/>
          <w:sz w:val="24"/>
          <w:szCs w:val="24"/>
        </w:rPr>
        <w:t>Finance Committee</w:t>
      </w:r>
    </w:p>
    <w:p w14:paraId="3190376E" w14:textId="678B595A" w:rsidR="00D2622B" w:rsidRPr="008B58F4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B58F4">
        <w:rPr>
          <w:rFonts w:ascii="Georgia" w:hAnsi="Georgia" w:cs="TimesNewRomanPSMT"/>
          <w:sz w:val="24"/>
          <w:szCs w:val="24"/>
        </w:rPr>
        <w:t>Approved</w:t>
      </w:r>
      <w:r w:rsidR="004227F2">
        <w:rPr>
          <w:rFonts w:ascii="Georgia" w:hAnsi="Georgia" w:cs="TimesNewRomanPSMT"/>
          <w:sz w:val="24"/>
          <w:szCs w:val="24"/>
        </w:rPr>
        <w:t>:</w:t>
      </w:r>
      <w:r w:rsidR="00B04D4A">
        <w:rPr>
          <w:rFonts w:ascii="Georgia" w:hAnsi="Georgia" w:cs="TimesNewRomanPSMT"/>
          <w:sz w:val="24"/>
          <w:szCs w:val="24"/>
        </w:rPr>
        <w:t xml:space="preserve"> December 11, 2024</w:t>
      </w:r>
    </w:p>
    <w:p w14:paraId="04AB475D" w14:textId="238F1A8C" w:rsidR="00D2622B" w:rsidRPr="00D6232E" w:rsidRDefault="00693B62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Previously</w:t>
      </w:r>
      <w:r w:rsidR="00D2622B" w:rsidRPr="008B58F4">
        <w:rPr>
          <w:rFonts w:ascii="Georgia" w:hAnsi="Georgia" w:cs="TimesNewRomanPSMT"/>
          <w:sz w:val="24"/>
          <w:szCs w:val="24"/>
        </w:rPr>
        <w:t xml:space="preserve"> approved: July 8, 2015</w:t>
      </w:r>
    </w:p>
    <w:p w14:paraId="39DD6A71" w14:textId="77777777" w:rsidR="00D2622B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5A0D7E0E" w14:textId="1163C6A1" w:rsidR="00D2622B" w:rsidRPr="00863847" w:rsidRDefault="004227F2" w:rsidP="004227F2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4227F2">
        <w:rPr>
          <w:rFonts w:ascii="Georgia" w:hAnsi="Georgia" w:cs="TimesNewRomanPSMT"/>
          <w:b/>
          <w:bCs/>
          <w:sz w:val="24"/>
          <w:szCs w:val="24"/>
        </w:rPr>
        <w:t>P</w:t>
      </w:r>
      <w:r w:rsidR="00D2622B" w:rsidRPr="004227F2">
        <w:rPr>
          <w:rFonts w:ascii="Georgia" w:hAnsi="Georgia" w:cs="TimesNewRomanPSMT"/>
          <w:b/>
          <w:bCs/>
          <w:sz w:val="24"/>
          <w:szCs w:val="24"/>
        </w:rPr>
        <w:t>urpose</w:t>
      </w:r>
      <w:r w:rsidR="00D2622B" w:rsidRPr="008B58F4">
        <w:rPr>
          <w:rFonts w:ascii="Georgia" w:hAnsi="Georgia" w:cs="TimesNewRomanPSMT"/>
          <w:sz w:val="24"/>
          <w:szCs w:val="24"/>
        </w:rPr>
        <w:t>: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="00D2622B" w:rsidRPr="00863847">
        <w:rPr>
          <w:rFonts w:ascii="Georgia" w:hAnsi="Georgia" w:cs="TimesNewRomanPSMT"/>
          <w:sz w:val="24"/>
          <w:szCs w:val="24"/>
        </w:rPr>
        <w:t>To manage the finances of the church.</w:t>
      </w:r>
    </w:p>
    <w:p w14:paraId="52A9C0B7" w14:textId="77777777" w:rsidR="00D2622B" w:rsidRPr="008B58F4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55532052" w14:textId="3BC7C8DC" w:rsidR="00D2622B" w:rsidRPr="008B58F4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B58F4">
        <w:rPr>
          <w:rFonts w:ascii="Georgia" w:hAnsi="Georgia" w:cs="TimesNewRomanPSMT"/>
          <w:sz w:val="24"/>
          <w:szCs w:val="24"/>
        </w:rPr>
        <w:t>To accomplish this purpose</w:t>
      </w:r>
      <w:r w:rsidR="004227F2">
        <w:rPr>
          <w:rFonts w:ascii="Georgia" w:hAnsi="Georgia" w:cs="TimesNewRomanPSMT"/>
          <w:sz w:val="24"/>
          <w:szCs w:val="24"/>
        </w:rPr>
        <w:t>,</w:t>
      </w:r>
      <w:r w:rsidRPr="008B58F4">
        <w:rPr>
          <w:rFonts w:ascii="Georgia" w:hAnsi="Georgia" w:cs="TimesNewRomanPSMT"/>
          <w:sz w:val="24"/>
          <w:szCs w:val="24"/>
        </w:rPr>
        <w:t xml:space="preserve"> the Finance Committee shall:</w:t>
      </w:r>
    </w:p>
    <w:p w14:paraId="710BBC95" w14:textId="14536D2B" w:rsidR="00D2622B" w:rsidRPr="00863847" w:rsidRDefault="00D2622B" w:rsidP="00D26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Be </w:t>
      </w:r>
      <w:r w:rsidR="004227F2">
        <w:rPr>
          <w:rFonts w:ascii="Georgia" w:hAnsi="Georgia" w:cs="TimesNewRomanPSMT"/>
          <w:sz w:val="24"/>
          <w:szCs w:val="24"/>
        </w:rPr>
        <w:t>chaired by</w:t>
      </w:r>
      <w:r w:rsidRPr="00863847">
        <w:rPr>
          <w:rFonts w:ascii="Georgia" w:hAnsi="Georgia" w:cs="TimesNewRomanPSMT"/>
          <w:sz w:val="24"/>
          <w:szCs w:val="24"/>
        </w:rPr>
        <w:t xml:space="preserve"> the treasurer of the Board of Trustees</w:t>
      </w:r>
      <w:r w:rsidR="004227F2">
        <w:rPr>
          <w:rFonts w:ascii="Georgia" w:hAnsi="Georgia" w:cs="TimesNewRomanPSMT"/>
          <w:sz w:val="24"/>
          <w:szCs w:val="24"/>
        </w:rPr>
        <w:t>.</w:t>
      </w:r>
    </w:p>
    <w:p w14:paraId="6A4E9551" w14:textId="7A716680" w:rsidR="00D2622B" w:rsidRDefault="00D2622B" w:rsidP="00D26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>Hold regularly scheduled monthly meetings.</w:t>
      </w:r>
    </w:p>
    <w:p w14:paraId="2890B5DA" w14:textId="319580DA" w:rsidR="004227F2" w:rsidRPr="00863847" w:rsidRDefault="004227F2" w:rsidP="00D26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Have at least three members, including the treasurer and assistant treasurer(s).</w:t>
      </w:r>
    </w:p>
    <w:p w14:paraId="63C3218F" w14:textId="77777777" w:rsidR="00D2622B" w:rsidRPr="00863847" w:rsidRDefault="00D2622B" w:rsidP="00D26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>Prepare and present proposed operating and capital budgets for the upcoming fiscal year to the Board of Trustees.</w:t>
      </w:r>
    </w:p>
    <w:p w14:paraId="4FEB62AF" w14:textId="77777777" w:rsidR="00D2622B" w:rsidRDefault="00D2622B" w:rsidP="00D26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>Prepare and present a written annual report to the congregation.</w:t>
      </w:r>
    </w:p>
    <w:p w14:paraId="09F7BECA" w14:textId="55FAB58F" w:rsidR="004227F2" w:rsidRPr="00863847" w:rsidRDefault="004227F2" w:rsidP="00D26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Prepare and present </w:t>
      </w:r>
      <w:r>
        <w:rPr>
          <w:rFonts w:ascii="Georgia" w:hAnsi="Georgia" w:cs="TimesNewRomanPSMT"/>
          <w:sz w:val="24"/>
          <w:szCs w:val="24"/>
        </w:rPr>
        <w:t>monthly financial</w:t>
      </w:r>
      <w:r w:rsidRPr="00863847">
        <w:rPr>
          <w:rFonts w:ascii="Georgia" w:hAnsi="Georgia" w:cs="TimesNewRomanPSMT"/>
          <w:sz w:val="24"/>
          <w:szCs w:val="24"/>
        </w:rPr>
        <w:t xml:space="preserve"> report</w:t>
      </w:r>
      <w:r>
        <w:rPr>
          <w:rFonts w:ascii="Georgia" w:hAnsi="Georgia" w:cs="TimesNewRomanPSMT"/>
          <w:sz w:val="24"/>
          <w:szCs w:val="24"/>
        </w:rPr>
        <w:t>s</w:t>
      </w:r>
      <w:r w:rsidRPr="00863847">
        <w:rPr>
          <w:rFonts w:ascii="Georgia" w:hAnsi="Georgia" w:cs="TimesNewRomanPSMT"/>
          <w:sz w:val="24"/>
          <w:szCs w:val="24"/>
        </w:rPr>
        <w:t xml:space="preserve"> to the Board of Trustees</w:t>
      </w:r>
      <w:r>
        <w:rPr>
          <w:rFonts w:ascii="Georgia" w:hAnsi="Georgia" w:cs="TimesNewRomanPSMT"/>
          <w:sz w:val="24"/>
          <w:szCs w:val="24"/>
        </w:rPr>
        <w:t>.</w:t>
      </w:r>
    </w:p>
    <w:p w14:paraId="1435B775" w14:textId="77777777" w:rsidR="00D2622B" w:rsidRPr="008B58F4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6BCBBBD9" w14:textId="77777777" w:rsidR="00D2622B" w:rsidRPr="008B58F4" w:rsidRDefault="00D2622B" w:rsidP="00D2622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B58F4">
        <w:rPr>
          <w:rFonts w:ascii="Georgia" w:hAnsi="Georgia" w:cs="TimesNewRomanPSMT"/>
          <w:sz w:val="24"/>
          <w:szCs w:val="24"/>
        </w:rPr>
        <w:t>The Finance Committee will perform the following functions for the membership of the congregation:</w:t>
      </w:r>
    </w:p>
    <w:p w14:paraId="01F26474" w14:textId="0E1424AA" w:rsidR="00D2622B" w:rsidRPr="00863847" w:rsidRDefault="00D2622B" w:rsidP="00D26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>Receive annual financial pledge results from the Stewardship Committee</w:t>
      </w:r>
      <w:r w:rsidR="004227F2">
        <w:rPr>
          <w:rFonts w:ascii="Georgia" w:hAnsi="Georgia" w:cs="TimesNewRomanPSMT"/>
          <w:sz w:val="24"/>
          <w:szCs w:val="24"/>
        </w:rPr>
        <w:t>,</w:t>
      </w:r>
      <w:r w:rsidRPr="00863847">
        <w:rPr>
          <w:rFonts w:ascii="Georgia" w:hAnsi="Georgia" w:cs="TimesNewRomanPSMT"/>
          <w:sz w:val="24"/>
          <w:szCs w:val="24"/>
        </w:rPr>
        <w:t xml:space="preserve"> and budget expenditure requests from other committees and groups in preparing the proposed upcoming fiscal year budget.</w:t>
      </w:r>
    </w:p>
    <w:p w14:paraId="4B0469EA" w14:textId="10BE6B76" w:rsidR="00D2622B" w:rsidRPr="00863847" w:rsidRDefault="00D2622B" w:rsidP="00D26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Review monthly financial reports prepared by the </w:t>
      </w:r>
      <w:r w:rsidR="004227F2">
        <w:rPr>
          <w:rFonts w:ascii="Georgia" w:hAnsi="Georgia" w:cs="TimesNewRomanPSMT"/>
          <w:sz w:val="24"/>
          <w:szCs w:val="24"/>
        </w:rPr>
        <w:t>T</w:t>
      </w:r>
      <w:r w:rsidRPr="00863847">
        <w:rPr>
          <w:rFonts w:ascii="Georgia" w:hAnsi="Georgia" w:cs="TimesNewRomanPSMT"/>
          <w:sz w:val="24"/>
          <w:szCs w:val="24"/>
        </w:rPr>
        <w:t>reasurer</w:t>
      </w:r>
      <w:r w:rsidR="004227F2">
        <w:rPr>
          <w:rFonts w:ascii="Georgia" w:hAnsi="Georgia" w:cs="TimesNewRomanPSMT"/>
          <w:sz w:val="24"/>
          <w:szCs w:val="24"/>
        </w:rPr>
        <w:t>, Assistant Treasurer and Bookkeeper</w:t>
      </w:r>
      <w:r w:rsidRPr="00863847">
        <w:rPr>
          <w:rFonts w:ascii="Georgia" w:hAnsi="Georgia" w:cs="TimesNewRomanPSMT"/>
          <w:sz w:val="24"/>
          <w:szCs w:val="24"/>
        </w:rPr>
        <w:t xml:space="preserve">, highlighting unusual items and trends for </w:t>
      </w:r>
      <w:r w:rsidR="004227F2">
        <w:rPr>
          <w:rFonts w:ascii="Georgia" w:hAnsi="Georgia" w:cs="TimesNewRomanPSMT"/>
          <w:sz w:val="24"/>
          <w:szCs w:val="24"/>
        </w:rPr>
        <w:t xml:space="preserve">the </w:t>
      </w:r>
      <w:r w:rsidRPr="00863847">
        <w:rPr>
          <w:rFonts w:ascii="Georgia" w:hAnsi="Georgia" w:cs="TimesNewRomanPSMT"/>
          <w:sz w:val="24"/>
          <w:szCs w:val="24"/>
        </w:rPr>
        <w:t>Board of Trustees</w:t>
      </w:r>
      <w:r w:rsidR="004227F2">
        <w:rPr>
          <w:rFonts w:ascii="Georgia" w:hAnsi="Georgia" w:cs="TimesNewRomanPSMT"/>
          <w:sz w:val="24"/>
          <w:szCs w:val="24"/>
        </w:rPr>
        <w:t>’</w:t>
      </w:r>
      <w:r w:rsidRPr="00863847">
        <w:rPr>
          <w:rFonts w:ascii="Georgia" w:hAnsi="Georgia" w:cs="TimesNewRomanPSMT"/>
          <w:sz w:val="24"/>
          <w:szCs w:val="24"/>
        </w:rPr>
        <w:t xml:space="preserve"> consideration and action.</w:t>
      </w:r>
    </w:p>
    <w:p w14:paraId="0360238F" w14:textId="3502BC88" w:rsidR="00D2622B" w:rsidRPr="00863847" w:rsidRDefault="00D2622B" w:rsidP="00D26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Monitor annual pledge </w:t>
      </w:r>
      <w:r w:rsidR="004227F2">
        <w:rPr>
          <w:rFonts w:ascii="Georgia" w:hAnsi="Georgia" w:cs="TimesNewRomanPSMT"/>
          <w:sz w:val="24"/>
          <w:szCs w:val="24"/>
        </w:rPr>
        <w:t>income</w:t>
      </w:r>
      <w:r w:rsidRPr="00863847">
        <w:rPr>
          <w:rFonts w:ascii="Georgia" w:hAnsi="Georgia" w:cs="TimesNewRomanPSMT"/>
          <w:sz w:val="24"/>
          <w:szCs w:val="24"/>
        </w:rPr>
        <w:t>.</w:t>
      </w:r>
    </w:p>
    <w:p w14:paraId="1A40DE7F" w14:textId="2BCF5594" w:rsidR="00D2622B" w:rsidRDefault="00D2622B" w:rsidP="00D26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Coordinate </w:t>
      </w:r>
      <w:r w:rsidR="004227F2">
        <w:rPr>
          <w:rFonts w:ascii="Georgia" w:hAnsi="Georgia" w:cs="TimesNewRomanPSMT"/>
          <w:sz w:val="24"/>
          <w:szCs w:val="24"/>
        </w:rPr>
        <w:t>with</w:t>
      </w:r>
      <w:r w:rsidRPr="00863847">
        <w:rPr>
          <w:rFonts w:ascii="Georgia" w:hAnsi="Georgia" w:cs="TimesNewRomanPSMT"/>
          <w:sz w:val="24"/>
          <w:szCs w:val="24"/>
        </w:rPr>
        <w:t xml:space="preserve"> committees and groups </w:t>
      </w:r>
      <w:r w:rsidR="004227F2">
        <w:rPr>
          <w:rFonts w:ascii="Georgia" w:hAnsi="Georgia" w:cs="TimesNewRomanPSMT"/>
          <w:sz w:val="24"/>
          <w:szCs w:val="24"/>
        </w:rPr>
        <w:t xml:space="preserve">running </w:t>
      </w:r>
      <w:r w:rsidR="004227F2" w:rsidRPr="00863847">
        <w:rPr>
          <w:rFonts w:ascii="Georgia" w:hAnsi="Georgia" w:cs="TimesNewRomanPSMT"/>
          <w:sz w:val="24"/>
          <w:szCs w:val="24"/>
        </w:rPr>
        <w:t>Board of Trustees</w:t>
      </w:r>
      <w:r w:rsidR="004227F2">
        <w:rPr>
          <w:rFonts w:ascii="Georgia" w:hAnsi="Georgia" w:cs="TimesNewRomanPSMT"/>
          <w:sz w:val="24"/>
          <w:szCs w:val="24"/>
        </w:rPr>
        <w:t>-</w:t>
      </w:r>
      <w:r w:rsidRPr="00863847">
        <w:rPr>
          <w:rFonts w:ascii="Georgia" w:hAnsi="Georgia" w:cs="TimesNewRomanPSMT"/>
          <w:sz w:val="24"/>
          <w:szCs w:val="24"/>
        </w:rPr>
        <w:t xml:space="preserve">approved </w:t>
      </w:r>
      <w:r w:rsidR="004227F2" w:rsidRPr="00863847">
        <w:rPr>
          <w:rFonts w:ascii="Georgia" w:hAnsi="Georgia" w:cs="TimesNewRomanPSMT"/>
          <w:sz w:val="24"/>
          <w:szCs w:val="24"/>
        </w:rPr>
        <w:t>fundraising activities</w:t>
      </w:r>
      <w:r w:rsidRPr="00863847">
        <w:rPr>
          <w:rFonts w:ascii="Georgia" w:hAnsi="Georgia" w:cs="TimesNewRomanPSMT"/>
          <w:sz w:val="24"/>
          <w:szCs w:val="24"/>
        </w:rPr>
        <w:t>, and provide accurate banking and record</w:t>
      </w:r>
      <w:r w:rsidR="004227F2">
        <w:rPr>
          <w:rFonts w:ascii="Georgia" w:hAnsi="Georgia" w:cs="TimesNewRomanPSMT"/>
          <w:sz w:val="24"/>
          <w:szCs w:val="24"/>
        </w:rPr>
        <w:t>-</w:t>
      </w:r>
      <w:r w:rsidRPr="00863847">
        <w:rPr>
          <w:rFonts w:ascii="Georgia" w:hAnsi="Georgia" w:cs="TimesNewRomanPSMT"/>
          <w:sz w:val="24"/>
          <w:szCs w:val="24"/>
        </w:rPr>
        <w:t>keeping of these monies.</w:t>
      </w:r>
    </w:p>
    <w:p w14:paraId="56A7DEBB" w14:textId="01189463" w:rsidR="004227F2" w:rsidRDefault="004227F2" w:rsidP="004227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Perform periodic internal audits, including the findings in reports as applicable.</w:t>
      </w:r>
    </w:p>
    <w:p w14:paraId="7E36D35B" w14:textId="0C8ACC14" w:rsidR="004227F2" w:rsidRPr="00693B62" w:rsidRDefault="004227F2" w:rsidP="00422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693B62">
        <w:rPr>
          <w:rFonts w:ascii="Georgia" w:hAnsi="Georgia" w:cs="TimesNewRomanPSMT"/>
          <w:sz w:val="24"/>
          <w:szCs w:val="24"/>
        </w:rPr>
        <w:t>Provide compliance oversight and review of all required</w:t>
      </w:r>
      <w:r w:rsidR="00D2622B" w:rsidRPr="00693B62">
        <w:rPr>
          <w:rFonts w:ascii="Georgia" w:hAnsi="Georgia" w:cs="TimesNewRomanPSMT"/>
          <w:sz w:val="24"/>
          <w:szCs w:val="24"/>
        </w:rPr>
        <w:t xml:space="preserve"> State and Federal corporate and tax payments and filings</w:t>
      </w:r>
      <w:r w:rsidR="00693B62" w:rsidRPr="00693B62">
        <w:rPr>
          <w:rFonts w:ascii="Georgia" w:hAnsi="Georgia" w:cs="TimesNewRomanPSMT"/>
          <w:sz w:val="24"/>
          <w:szCs w:val="24"/>
        </w:rPr>
        <w:t xml:space="preserve">, as well as </w:t>
      </w:r>
      <w:r w:rsidR="00693B62">
        <w:rPr>
          <w:rFonts w:ascii="Georgia" w:hAnsi="Georgia" w:cs="TimesNewRomanPSMT"/>
          <w:sz w:val="24"/>
          <w:szCs w:val="24"/>
        </w:rPr>
        <w:t>a</w:t>
      </w:r>
      <w:r w:rsidR="00D2622B" w:rsidRPr="00693B62">
        <w:rPr>
          <w:rFonts w:ascii="Georgia" w:hAnsi="Georgia" w:cs="TimesNewRomanPSMT"/>
          <w:sz w:val="24"/>
          <w:szCs w:val="24"/>
        </w:rPr>
        <w:t>ll required employment hiring documentation</w:t>
      </w:r>
      <w:r w:rsidR="00693B62">
        <w:rPr>
          <w:rFonts w:ascii="Georgia" w:hAnsi="Georgia" w:cs="TimesNewRomanPSMT"/>
          <w:sz w:val="24"/>
          <w:szCs w:val="24"/>
        </w:rPr>
        <w:t>.</w:t>
      </w:r>
    </w:p>
    <w:p w14:paraId="48F83253" w14:textId="77777777" w:rsidR="00FC51AF" w:rsidRDefault="00FC51AF"/>
    <w:sectPr w:rsidR="00FC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F0DB0"/>
    <w:multiLevelType w:val="hybridMultilevel"/>
    <w:tmpl w:val="8586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2D5"/>
    <w:multiLevelType w:val="hybridMultilevel"/>
    <w:tmpl w:val="2DF8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81A04"/>
    <w:multiLevelType w:val="hybridMultilevel"/>
    <w:tmpl w:val="9FE2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10005">
    <w:abstractNumId w:val="2"/>
  </w:num>
  <w:num w:numId="2" w16cid:durableId="1642079747">
    <w:abstractNumId w:val="0"/>
  </w:num>
  <w:num w:numId="3" w16cid:durableId="102899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B"/>
    <w:rsid w:val="001A4B08"/>
    <w:rsid w:val="004227F2"/>
    <w:rsid w:val="004A03B3"/>
    <w:rsid w:val="00693B62"/>
    <w:rsid w:val="007C5FAB"/>
    <w:rsid w:val="00B04D4A"/>
    <w:rsid w:val="00D105DA"/>
    <w:rsid w:val="00D2622B"/>
    <w:rsid w:val="00FA1753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8CE0"/>
  <w15:chartTrackingRefBased/>
  <w15:docId w15:val="{AEF78FFB-EC9B-4B7C-B851-E6527F2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2</cp:revision>
  <dcterms:created xsi:type="dcterms:W3CDTF">2024-12-15T21:38:00Z</dcterms:created>
  <dcterms:modified xsi:type="dcterms:W3CDTF">2024-12-15T21:38:00Z</dcterms:modified>
</cp:coreProperties>
</file>